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642E" w:rsidRDefault="00D8642E" w:rsidP="00752110">
      <w:pPr>
        <w:jc w:val="center"/>
        <w:rPr>
          <w:szCs w:val="28"/>
        </w:rPr>
      </w:pPr>
    </w:p>
    <w:p w:rsidR="00D8642E" w:rsidRPr="00CA17EB" w:rsidRDefault="00D8642E" w:rsidP="00752110">
      <w:pPr>
        <w:jc w:val="center"/>
        <w:rPr>
          <w:rFonts w:ascii="Arial" w:hAnsi="Arial" w:cs="Arial"/>
          <w:sz w:val="24"/>
          <w:szCs w:val="24"/>
        </w:rPr>
      </w:pPr>
    </w:p>
    <w:p w:rsidR="00752110" w:rsidRPr="00CA17EB" w:rsidRDefault="00752110" w:rsidP="00752110">
      <w:pPr>
        <w:jc w:val="center"/>
        <w:rPr>
          <w:rFonts w:ascii="Arial" w:hAnsi="Arial" w:cs="Arial"/>
          <w:sz w:val="24"/>
          <w:szCs w:val="24"/>
        </w:rPr>
      </w:pPr>
      <w:r w:rsidRPr="00CA17EB">
        <w:rPr>
          <w:rFonts w:ascii="Arial" w:hAnsi="Arial" w:cs="Arial"/>
          <w:sz w:val="24"/>
          <w:szCs w:val="24"/>
        </w:rPr>
        <w:t>СОВЕТ ДЕПУТАТОВ</w:t>
      </w:r>
    </w:p>
    <w:p w:rsidR="00752110" w:rsidRPr="00CA17EB" w:rsidRDefault="00B12FDC" w:rsidP="00752110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МИХАЙЛОВСКОГО </w:t>
      </w:r>
      <w:r w:rsidR="00752110" w:rsidRPr="00CA17EB">
        <w:rPr>
          <w:rFonts w:ascii="Arial" w:hAnsi="Arial" w:cs="Arial"/>
          <w:sz w:val="24"/>
          <w:szCs w:val="24"/>
        </w:rPr>
        <w:t>СЕЛЬСОВЕТА</w:t>
      </w:r>
    </w:p>
    <w:p w:rsidR="00B12FDC" w:rsidRDefault="00752110" w:rsidP="00752110">
      <w:pPr>
        <w:jc w:val="center"/>
        <w:rPr>
          <w:rFonts w:ascii="Arial" w:hAnsi="Arial" w:cs="Arial"/>
          <w:sz w:val="24"/>
          <w:szCs w:val="24"/>
        </w:rPr>
      </w:pPr>
      <w:r w:rsidRPr="00CA17EB">
        <w:rPr>
          <w:rFonts w:ascii="Arial" w:hAnsi="Arial" w:cs="Arial"/>
          <w:sz w:val="24"/>
          <w:szCs w:val="24"/>
        </w:rPr>
        <w:t xml:space="preserve">КУЙБЫШЕВСКОГО РАЙОНА </w:t>
      </w:r>
    </w:p>
    <w:p w:rsidR="00752110" w:rsidRPr="00CA17EB" w:rsidRDefault="00752110" w:rsidP="00752110">
      <w:pPr>
        <w:jc w:val="center"/>
        <w:rPr>
          <w:rFonts w:ascii="Arial" w:hAnsi="Arial" w:cs="Arial"/>
          <w:sz w:val="24"/>
          <w:szCs w:val="24"/>
        </w:rPr>
      </w:pPr>
      <w:r w:rsidRPr="00CA17EB">
        <w:rPr>
          <w:rFonts w:ascii="Arial" w:hAnsi="Arial" w:cs="Arial"/>
          <w:sz w:val="24"/>
          <w:szCs w:val="24"/>
        </w:rPr>
        <w:t>НОВОСИБИРСКОЙ ОБЛАСТИ</w:t>
      </w:r>
    </w:p>
    <w:p w:rsidR="00752110" w:rsidRPr="00CA17EB" w:rsidRDefault="0000034D" w:rsidP="00752110">
      <w:pPr>
        <w:jc w:val="center"/>
        <w:rPr>
          <w:rFonts w:ascii="Arial" w:hAnsi="Arial" w:cs="Arial"/>
          <w:sz w:val="24"/>
          <w:szCs w:val="24"/>
        </w:rPr>
      </w:pPr>
      <w:r w:rsidRPr="00CA17EB">
        <w:rPr>
          <w:rFonts w:ascii="Arial" w:hAnsi="Arial" w:cs="Arial"/>
          <w:sz w:val="24"/>
          <w:szCs w:val="24"/>
        </w:rPr>
        <w:t>ПЯ</w:t>
      </w:r>
      <w:r w:rsidR="00752110" w:rsidRPr="00CA17EB">
        <w:rPr>
          <w:rFonts w:ascii="Arial" w:hAnsi="Arial" w:cs="Arial"/>
          <w:sz w:val="24"/>
          <w:szCs w:val="24"/>
        </w:rPr>
        <w:t>ТОГО СОЗЫВА</w:t>
      </w:r>
    </w:p>
    <w:p w:rsidR="00752110" w:rsidRPr="00CA17EB" w:rsidRDefault="00752110" w:rsidP="00752110">
      <w:pPr>
        <w:pStyle w:val="a3"/>
        <w:rPr>
          <w:b w:val="0"/>
          <w:sz w:val="24"/>
          <w:szCs w:val="24"/>
        </w:rPr>
      </w:pPr>
      <w:r w:rsidRPr="00CA17EB">
        <w:rPr>
          <w:b w:val="0"/>
          <w:sz w:val="24"/>
          <w:szCs w:val="24"/>
        </w:rPr>
        <w:t xml:space="preserve">РЕШЕНИЕ </w:t>
      </w:r>
    </w:p>
    <w:p w:rsidR="00C673C4" w:rsidRDefault="00B12FDC" w:rsidP="00C673C4">
      <w:pPr>
        <w:jc w:val="center"/>
        <w:rPr>
          <w:szCs w:val="28"/>
        </w:rPr>
      </w:pPr>
      <w:r>
        <w:rPr>
          <w:szCs w:val="28"/>
        </w:rPr>
        <w:t xml:space="preserve">Сорок </w:t>
      </w:r>
      <w:proofErr w:type="gramStart"/>
      <w:r>
        <w:rPr>
          <w:szCs w:val="28"/>
        </w:rPr>
        <w:t xml:space="preserve">первой </w:t>
      </w:r>
      <w:r w:rsidR="00C673C4">
        <w:rPr>
          <w:szCs w:val="28"/>
        </w:rPr>
        <w:t xml:space="preserve"> сессии</w:t>
      </w:r>
      <w:proofErr w:type="gramEnd"/>
    </w:p>
    <w:p w:rsidR="00752110" w:rsidRPr="00CA17EB" w:rsidRDefault="00752110" w:rsidP="00752110">
      <w:pPr>
        <w:rPr>
          <w:rFonts w:ascii="Arial" w:hAnsi="Arial" w:cs="Arial"/>
          <w:sz w:val="24"/>
          <w:szCs w:val="24"/>
        </w:rPr>
      </w:pPr>
      <w:r w:rsidRPr="00CA17EB">
        <w:rPr>
          <w:rFonts w:ascii="Arial" w:hAnsi="Arial" w:cs="Arial"/>
          <w:sz w:val="24"/>
          <w:szCs w:val="24"/>
        </w:rPr>
        <w:t xml:space="preserve">                                                 </w:t>
      </w:r>
      <w:r w:rsidR="00AD49D6" w:rsidRPr="00CA17EB">
        <w:rPr>
          <w:rFonts w:ascii="Arial" w:hAnsi="Arial" w:cs="Arial"/>
          <w:sz w:val="24"/>
          <w:szCs w:val="24"/>
        </w:rPr>
        <w:t xml:space="preserve">        </w:t>
      </w:r>
      <w:r w:rsidR="00B12FDC">
        <w:rPr>
          <w:rFonts w:ascii="Arial" w:hAnsi="Arial" w:cs="Arial"/>
          <w:sz w:val="24"/>
          <w:szCs w:val="24"/>
        </w:rPr>
        <w:t xml:space="preserve"> с. Михайловка</w:t>
      </w:r>
    </w:p>
    <w:p w:rsidR="00752110" w:rsidRPr="00CA17EB" w:rsidRDefault="00752110" w:rsidP="00752110">
      <w:pPr>
        <w:rPr>
          <w:rFonts w:ascii="Arial" w:hAnsi="Arial" w:cs="Arial"/>
          <w:sz w:val="24"/>
          <w:szCs w:val="24"/>
        </w:rPr>
      </w:pPr>
      <w:r w:rsidRPr="00CA17EB">
        <w:rPr>
          <w:rFonts w:ascii="Arial" w:hAnsi="Arial" w:cs="Arial"/>
          <w:sz w:val="24"/>
          <w:szCs w:val="24"/>
        </w:rPr>
        <w:t xml:space="preserve">     </w:t>
      </w:r>
    </w:p>
    <w:p w:rsidR="00752110" w:rsidRPr="00CA17EB" w:rsidRDefault="00B12FDC" w:rsidP="00752110">
      <w:pPr>
        <w:pStyle w:val="a5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08</w:t>
      </w:r>
      <w:r w:rsidR="00752110" w:rsidRPr="00CA17EB">
        <w:rPr>
          <w:rFonts w:ascii="Arial" w:hAnsi="Arial" w:cs="Arial"/>
          <w:b w:val="0"/>
          <w:sz w:val="24"/>
          <w:szCs w:val="24"/>
        </w:rPr>
        <w:t>.</w:t>
      </w:r>
      <w:r>
        <w:rPr>
          <w:rFonts w:ascii="Arial" w:hAnsi="Arial" w:cs="Arial"/>
          <w:b w:val="0"/>
          <w:sz w:val="24"/>
          <w:szCs w:val="24"/>
        </w:rPr>
        <w:t>10</w:t>
      </w:r>
      <w:r w:rsidR="00EA334D" w:rsidRPr="00CA17EB">
        <w:rPr>
          <w:rFonts w:ascii="Arial" w:hAnsi="Arial" w:cs="Arial"/>
          <w:b w:val="0"/>
          <w:sz w:val="24"/>
          <w:szCs w:val="24"/>
        </w:rPr>
        <w:t>.201</w:t>
      </w:r>
      <w:r w:rsidR="00C673C4">
        <w:rPr>
          <w:rFonts w:ascii="Arial" w:hAnsi="Arial" w:cs="Arial"/>
          <w:b w:val="0"/>
          <w:sz w:val="24"/>
          <w:szCs w:val="24"/>
        </w:rPr>
        <w:t>9</w:t>
      </w:r>
      <w:r w:rsidR="00752110" w:rsidRPr="00CA17EB">
        <w:rPr>
          <w:rFonts w:ascii="Arial" w:hAnsi="Arial" w:cs="Arial"/>
          <w:b w:val="0"/>
          <w:sz w:val="24"/>
          <w:szCs w:val="24"/>
        </w:rPr>
        <w:t xml:space="preserve">г                                                                           </w:t>
      </w:r>
      <w:r w:rsidR="00E0709A" w:rsidRPr="00CA17EB">
        <w:rPr>
          <w:rFonts w:ascii="Arial" w:hAnsi="Arial" w:cs="Arial"/>
          <w:b w:val="0"/>
          <w:sz w:val="24"/>
          <w:szCs w:val="24"/>
        </w:rPr>
        <w:t xml:space="preserve">           </w:t>
      </w:r>
      <w:r w:rsidR="00752110" w:rsidRPr="00CA17EB">
        <w:rPr>
          <w:rFonts w:ascii="Arial" w:hAnsi="Arial" w:cs="Arial"/>
          <w:b w:val="0"/>
          <w:sz w:val="24"/>
          <w:szCs w:val="24"/>
        </w:rPr>
        <w:t xml:space="preserve">       </w:t>
      </w:r>
      <w:r w:rsidR="00AD49D6" w:rsidRPr="00CA17EB">
        <w:rPr>
          <w:rFonts w:ascii="Arial" w:hAnsi="Arial" w:cs="Arial"/>
          <w:b w:val="0"/>
          <w:sz w:val="24"/>
          <w:szCs w:val="24"/>
        </w:rPr>
        <w:t xml:space="preserve">       </w:t>
      </w:r>
      <w:r w:rsidR="00743834" w:rsidRPr="00CA17EB">
        <w:rPr>
          <w:rFonts w:ascii="Arial" w:hAnsi="Arial" w:cs="Arial"/>
          <w:b w:val="0"/>
          <w:sz w:val="24"/>
          <w:szCs w:val="24"/>
        </w:rPr>
        <w:t xml:space="preserve">       </w:t>
      </w:r>
      <w:r w:rsidR="00AD49D6" w:rsidRPr="00CA17EB">
        <w:rPr>
          <w:rFonts w:ascii="Arial" w:hAnsi="Arial" w:cs="Arial"/>
          <w:b w:val="0"/>
          <w:sz w:val="24"/>
          <w:szCs w:val="24"/>
        </w:rPr>
        <w:t xml:space="preserve">  </w:t>
      </w:r>
      <w:r w:rsidR="00752110" w:rsidRPr="00CA17EB">
        <w:rPr>
          <w:rFonts w:ascii="Arial" w:hAnsi="Arial" w:cs="Arial"/>
          <w:b w:val="0"/>
          <w:sz w:val="24"/>
          <w:szCs w:val="24"/>
        </w:rPr>
        <w:t xml:space="preserve">   </w:t>
      </w:r>
      <w:r w:rsidR="00C673C4">
        <w:rPr>
          <w:rFonts w:ascii="Arial" w:hAnsi="Arial" w:cs="Arial"/>
          <w:b w:val="0"/>
          <w:sz w:val="24"/>
          <w:szCs w:val="24"/>
        </w:rPr>
        <w:t xml:space="preserve">     </w:t>
      </w:r>
      <w:r w:rsidR="00752110" w:rsidRPr="00CA17EB">
        <w:rPr>
          <w:rFonts w:ascii="Arial" w:hAnsi="Arial" w:cs="Arial"/>
          <w:b w:val="0"/>
          <w:sz w:val="24"/>
          <w:szCs w:val="24"/>
        </w:rPr>
        <w:t xml:space="preserve">  №</w:t>
      </w:r>
      <w:r w:rsidR="00D5415E" w:rsidRPr="00CA17EB">
        <w:rPr>
          <w:rFonts w:ascii="Arial" w:hAnsi="Arial" w:cs="Arial"/>
          <w:b w:val="0"/>
          <w:sz w:val="24"/>
          <w:szCs w:val="24"/>
        </w:rPr>
        <w:t xml:space="preserve"> </w:t>
      </w:r>
      <w:r>
        <w:rPr>
          <w:rFonts w:ascii="Arial" w:hAnsi="Arial" w:cs="Arial"/>
          <w:b w:val="0"/>
          <w:sz w:val="24"/>
          <w:szCs w:val="24"/>
        </w:rPr>
        <w:t>4</w:t>
      </w:r>
    </w:p>
    <w:p w:rsidR="00D8642E" w:rsidRPr="00CA17EB" w:rsidRDefault="00D8642E" w:rsidP="00752110">
      <w:pPr>
        <w:pStyle w:val="a5"/>
        <w:rPr>
          <w:rFonts w:ascii="Arial" w:hAnsi="Arial" w:cs="Arial"/>
          <w:b w:val="0"/>
          <w:sz w:val="24"/>
          <w:szCs w:val="24"/>
        </w:rPr>
      </w:pPr>
    </w:p>
    <w:p w:rsidR="00752110" w:rsidRPr="00CA17EB" w:rsidRDefault="00752110" w:rsidP="00752110">
      <w:pPr>
        <w:pStyle w:val="a5"/>
        <w:jc w:val="center"/>
        <w:rPr>
          <w:rFonts w:ascii="Arial" w:hAnsi="Arial" w:cs="Arial"/>
          <w:b w:val="0"/>
          <w:sz w:val="24"/>
          <w:szCs w:val="24"/>
        </w:rPr>
      </w:pPr>
      <w:r w:rsidRPr="00CA17EB">
        <w:rPr>
          <w:rFonts w:ascii="Arial" w:hAnsi="Arial" w:cs="Arial"/>
          <w:b w:val="0"/>
          <w:sz w:val="24"/>
          <w:szCs w:val="24"/>
        </w:rPr>
        <w:t xml:space="preserve">О внесении изменений в решение </w:t>
      </w:r>
    </w:p>
    <w:p w:rsidR="00D8642E" w:rsidRPr="00CA17EB" w:rsidRDefault="00DA5717" w:rsidP="00752110">
      <w:pPr>
        <w:pStyle w:val="a5"/>
        <w:jc w:val="center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Совета депутатов Михайловского</w:t>
      </w:r>
      <w:r w:rsidR="00752110" w:rsidRPr="00CA17EB">
        <w:rPr>
          <w:rFonts w:ascii="Arial" w:hAnsi="Arial" w:cs="Arial"/>
          <w:b w:val="0"/>
          <w:sz w:val="24"/>
          <w:szCs w:val="24"/>
        </w:rPr>
        <w:t xml:space="preserve"> сельсовета от </w:t>
      </w:r>
      <w:r w:rsidR="0000034D" w:rsidRPr="00CA17EB">
        <w:rPr>
          <w:rFonts w:ascii="Arial" w:hAnsi="Arial" w:cs="Arial"/>
          <w:b w:val="0"/>
          <w:sz w:val="24"/>
          <w:szCs w:val="24"/>
        </w:rPr>
        <w:t>2</w:t>
      </w:r>
      <w:r w:rsidR="00B12FDC">
        <w:rPr>
          <w:rFonts w:ascii="Arial" w:hAnsi="Arial" w:cs="Arial"/>
          <w:b w:val="0"/>
          <w:sz w:val="24"/>
          <w:szCs w:val="24"/>
        </w:rPr>
        <w:t>7.07.</w:t>
      </w:r>
      <w:r w:rsidR="00752110" w:rsidRPr="00CA17EB">
        <w:rPr>
          <w:rFonts w:ascii="Arial" w:hAnsi="Arial" w:cs="Arial"/>
          <w:b w:val="0"/>
          <w:sz w:val="24"/>
          <w:szCs w:val="24"/>
        </w:rPr>
        <w:t>20</w:t>
      </w:r>
      <w:r w:rsidR="0000034D" w:rsidRPr="00CA17EB">
        <w:rPr>
          <w:rFonts w:ascii="Arial" w:hAnsi="Arial" w:cs="Arial"/>
          <w:b w:val="0"/>
          <w:sz w:val="24"/>
          <w:szCs w:val="24"/>
        </w:rPr>
        <w:t>1</w:t>
      </w:r>
      <w:r w:rsidR="00C673C4">
        <w:rPr>
          <w:rFonts w:ascii="Arial" w:hAnsi="Arial" w:cs="Arial"/>
          <w:b w:val="0"/>
          <w:sz w:val="24"/>
          <w:szCs w:val="24"/>
        </w:rPr>
        <w:t>8</w:t>
      </w:r>
      <w:r w:rsidR="00752110" w:rsidRPr="00CA17EB">
        <w:rPr>
          <w:rFonts w:ascii="Arial" w:hAnsi="Arial" w:cs="Arial"/>
          <w:b w:val="0"/>
          <w:sz w:val="24"/>
          <w:szCs w:val="24"/>
        </w:rPr>
        <w:t xml:space="preserve"> 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="00752110" w:rsidRPr="00CA17EB">
        <w:rPr>
          <w:rFonts w:ascii="Arial" w:hAnsi="Arial" w:cs="Arial"/>
          <w:b w:val="0"/>
          <w:sz w:val="24"/>
          <w:szCs w:val="24"/>
        </w:rPr>
        <w:t xml:space="preserve"> №</w:t>
      </w:r>
      <w:r w:rsidR="00B12FDC">
        <w:rPr>
          <w:rFonts w:ascii="Arial" w:hAnsi="Arial" w:cs="Arial"/>
          <w:b w:val="0"/>
          <w:sz w:val="24"/>
          <w:szCs w:val="24"/>
        </w:rPr>
        <w:t>3</w:t>
      </w:r>
    </w:p>
    <w:p w:rsidR="00752110" w:rsidRPr="00CA17EB" w:rsidRDefault="00752110" w:rsidP="00752110">
      <w:pPr>
        <w:pStyle w:val="a5"/>
        <w:jc w:val="center"/>
        <w:rPr>
          <w:rFonts w:ascii="Arial" w:hAnsi="Arial" w:cs="Arial"/>
          <w:b w:val="0"/>
          <w:sz w:val="24"/>
          <w:szCs w:val="24"/>
        </w:rPr>
      </w:pPr>
    </w:p>
    <w:p w:rsidR="00752110" w:rsidRPr="00CA17EB" w:rsidRDefault="00AD49D6" w:rsidP="00752110">
      <w:pPr>
        <w:pStyle w:val="a5"/>
        <w:jc w:val="both"/>
        <w:rPr>
          <w:rFonts w:ascii="Arial" w:hAnsi="Arial" w:cs="Arial"/>
          <w:b w:val="0"/>
          <w:sz w:val="24"/>
          <w:szCs w:val="24"/>
        </w:rPr>
      </w:pPr>
      <w:r w:rsidRPr="00CA17EB">
        <w:rPr>
          <w:rFonts w:ascii="Arial" w:hAnsi="Arial" w:cs="Arial"/>
          <w:b w:val="0"/>
          <w:sz w:val="24"/>
          <w:szCs w:val="24"/>
        </w:rPr>
        <w:t xml:space="preserve">           </w:t>
      </w:r>
      <w:r w:rsidR="00752110" w:rsidRPr="00CA17EB">
        <w:rPr>
          <w:rFonts w:ascii="Arial" w:hAnsi="Arial" w:cs="Arial"/>
          <w:b w:val="0"/>
          <w:sz w:val="24"/>
          <w:szCs w:val="24"/>
        </w:rPr>
        <w:t>В соответствии с Налоговым Кодексом Российской Федерации,</w:t>
      </w:r>
      <w:r w:rsidR="0000034D" w:rsidRPr="00CA17EB">
        <w:rPr>
          <w:rFonts w:ascii="Arial" w:hAnsi="Arial" w:cs="Arial"/>
          <w:b w:val="0"/>
          <w:sz w:val="24"/>
          <w:szCs w:val="24"/>
        </w:rPr>
        <w:t xml:space="preserve"> Федеральным законом от 30.09.2017 №286-ФЗ «</w:t>
      </w:r>
      <w:r w:rsidR="0000034D" w:rsidRPr="00CA17EB">
        <w:rPr>
          <w:rFonts w:ascii="Arial" w:hAnsi="Arial" w:cs="Arial"/>
          <w:b w:val="0"/>
          <w:bCs w:val="0"/>
          <w:color w:val="000000"/>
          <w:sz w:val="24"/>
          <w:szCs w:val="24"/>
        </w:rPr>
        <w:t>О внесении изменений в часть вторую Налогового кодекса Российской Федерации и отдельные законодательные акты Российской Федерации" (</w:t>
      </w:r>
      <w:r w:rsidR="00DA5717">
        <w:rPr>
          <w:rFonts w:ascii="Arial" w:hAnsi="Arial" w:cs="Arial"/>
          <w:b w:val="0"/>
          <w:bCs w:val="0"/>
          <w:color w:val="000000"/>
          <w:sz w:val="24"/>
          <w:szCs w:val="24"/>
        </w:rPr>
        <w:t>с изменениями и дополнениями</w:t>
      </w:r>
      <w:proofErr w:type="gramStart"/>
      <w:r w:rsidR="00DA5717">
        <w:rPr>
          <w:rFonts w:ascii="Arial" w:hAnsi="Arial" w:cs="Arial"/>
          <w:b w:val="0"/>
          <w:bCs w:val="0"/>
          <w:color w:val="000000"/>
          <w:sz w:val="24"/>
          <w:szCs w:val="24"/>
        </w:rPr>
        <w:t>),</w:t>
      </w:r>
      <w:bookmarkStart w:id="0" w:name="_GoBack"/>
      <w:bookmarkEnd w:id="0"/>
      <w:r w:rsidR="00752110" w:rsidRPr="00CA17EB">
        <w:rPr>
          <w:rFonts w:ascii="Arial" w:hAnsi="Arial" w:cs="Arial"/>
          <w:b w:val="0"/>
          <w:sz w:val="24"/>
          <w:szCs w:val="24"/>
        </w:rPr>
        <w:t>Уставом</w:t>
      </w:r>
      <w:proofErr w:type="gramEnd"/>
      <w:r w:rsidR="00752110" w:rsidRPr="00CA17EB">
        <w:rPr>
          <w:rFonts w:ascii="Arial" w:hAnsi="Arial" w:cs="Arial"/>
          <w:b w:val="0"/>
          <w:sz w:val="24"/>
          <w:szCs w:val="24"/>
        </w:rPr>
        <w:t xml:space="preserve"> </w:t>
      </w:r>
      <w:r w:rsidR="00B12FDC">
        <w:rPr>
          <w:rFonts w:ascii="Arial" w:hAnsi="Arial" w:cs="Arial"/>
          <w:b w:val="0"/>
          <w:sz w:val="24"/>
          <w:szCs w:val="24"/>
        </w:rPr>
        <w:t xml:space="preserve">Михайловского </w:t>
      </w:r>
      <w:r w:rsidR="00752110" w:rsidRPr="00CA17EB">
        <w:rPr>
          <w:rFonts w:ascii="Arial" w:hAnsi="Arial" w:cs="Arial"/>
          <w:b w:val="0"/>
          <w:sz w:val="24"/>
          <w:szCs w:val="24"/>
        </w:rPr>
        <w:t>сельсовета Куйбышевского района Новосибирской области,  Совет депутатов</w:t>
      </w:r>
      <w:r w:rsidR="00DA5717" w:rsidRPr="00DA5717">
        <w:rPr>
          <w:rFonts w:ascii="Arial" w:hAnsi="Arial" w:cs="Arial"/>
          <w:b w:val="0"/>
          <w:sz w:val="24"/>
          <w:szCs w:val="24"/>
        </w:rPr>
        <w:t xml:space="preserve"> </w:t>
      </w:r>
      <w:r w:rsidR="00DA5717">
        <w:rPr>
          <w:rFonts w:ascii="Arial" w:hAnsi="Arial" w:cs="Arial"/>
          <w:b w:val="0"/>
          <w:sz w:val="24"/>
          <w:szCs w:val="24"/>
        </w:rPr>
        <w:t>Михайловского</w:t>
      </w:r>
      <w:r w:rsidR="00752110" w:rsidRPr="00CA17EB">
        <w:rPr>
          <w:rFonts w:ascii="Arial" w:hAnsi="Arial" w:cs="Arial"/>
          <w:b w:val="0"/>
          <w:sz w:val="24"/>
          <w:szCs w:val="24"/>
        </w:rPr>
        <w:t xml:space="preserve"> сельсовета </w:t>
      </w:r>
      <w:r w:rsidR="0000034D" w:rsidRPr="00CA17EB">
        <w:rPr>
          <w:rFonts w:ascii="Arial" w:hAnsi="Arial" w:cs="Arial"/>
          <w:b w:val="0"/>
          <w:sz w:val="24"/>
          <w:szCs w:val="24"/>
        </w:rPr>
        <w:t>Куйбышевского района Новосибирской области</w:t>
      </w:r>
    </w:p>
    <w:p w:rsidR="00752110" w:rsidRPr="00CA17EB" w:rsidRDefault="00AD49D6" w:rsidP="00752110">
      <w:pPr>
        <w:pStyle w:val="a5"/>
        <w:rPr>
          <w:rFonts w:ascii="Arial" w:hAnsi="Arial" w:cs="Arial"/>
          <w:b w:val="0"/>
          <w:sz w:val="24"/>
          <w:szCs w:val="24"/>
        </w:rPr>
      </w:pPr>
      <w:r w:rsidRPr="00CA17EB">
        <w:rPr>
          <w:rFonts w:ascii="Arial" w:hAnsi="Arial" w:cs="Arial"/>
          <w:b w:val="0"/>
          <w:sz w:val="24"/>
          <w:szCs w:val="24"/>
        </w:rPr>
        <w:t xml:space="preserve">          </w:t>
      </w:r>
      <w:r w:rsidR="00752110" w:rsidRPr="00CA17EB">
        <w:rPr>
          <w:rFonts w:ascii="Arial" w:hAnsi="Arial" w:cs="Arial"/>
          <w:b w:val="0"/>
          <w:sz w:val="24"/>
          <w:szCs w:val="24"/>
        </w:rPr>
        <w:t>РЕШИЛ:</w:t>
      </w:r>
    </w:p>
    <w:p w:rsidR="00474870" w:rsidRPr="00CA17EB" w:rsidRDefault="00AD49D6" w:rsidP="00D76808">
      <w:pPr>
        <w:pStyle w:val="a5"/>
        <w:jc w:val="both"/>
        <w:rPr>
          <w:rFonts w:ascii="Arial" w:hAnsi="Arial" w:cs="Arial"/>
          <w:b w:val="0"/>
          <w:sz w:val="24"/>
          <w:szCs w:val="24"/>
        </w:rPr>
      </w:pPr>
      <w:r w:rsidRPr="00CA17EB">
        <w:rPr>
          <w:rFonts w:ascii="Arial" w:hAnsi="Arial" w:cs="Arial"/>
          <w:b w:val="0"/>
          <w:sz w:val="24"/>
          <w:szCs w:val="24"/>
        </w:rPr>
        <w:t xml:space="preserve">         </w:t>
      </w:r>
      <w:r w:rsidR="00D76808" w:rsidRPr="00CA17EB">
        <w:rPr>
          <w:rFonts w:ascii="Arial" w:hAnsi="Arial" w:cs="Arial"/>
          <w:b w:val="0"/>
          <w:sz w:val="24"/>
          <w:szCs w:val="24"/>
        </w:rPr>
        <w:t>1.</w:t>
      </w:r>
      <w:r w:rsidR="00752110" w:rsidRPr="00CA17EB">
        <w:rPr>
          <w:rFonts w:ascii="Arial" w:hAnsi="Arial" w:cs="Arial"/>
          <w:b w:val="0"/>
          <w:sz w:val="24"/>
          <w:szCs w:val="24"/>
        </w:rPr>
        <w:t xml:space="preserve">Внести изменения в решение </w:t>
      </w:r>
      <w:r w:rsidR="00DA5717">
        <w:rPr>
          <w:rFonts w:ascii="Arial" w:hAnsi="Arial" w:cs="Arial"/>
          <w:b w:val="0"/>
          <w:sz w:val="24"/>
          <w:szCs w:val="24"/>
        </w:rPr>
        <w:t>двадцать восьмой</w:t>
      </w:r>
      <w:r w:rsidR="00752110" w:rsidRPr="00CA17EB">
        <w:rPr>
          <w:rFonts w:ascii="Arial" w:hAnsi="Arial" w:cs="Arial"/>
          <w:b w:val="0"/>
          <w:sz w:val="24"/>
          <w:szCs w:val="24"/>
        </w:rPr>
        <w:t xml:space="preserve"> сессии Совета </w:t>
      </w:r>
      <w:proofErr w:type="gramStart"/>
      <w:r w:rsidR="00752110" w:rsidRPr="00CA17EB">
        <w:rPr>
          <w:rFonts w:ascii="Arial" w:hAnsi="Arial" w:cs="Arial"/>
          <w:b w:val="0"/>
          <w:sz w:val="24"/>
          <w:szCs w:val="24"/>
        </w:rPr>
        <w:t xml:space="preserve">депутатов </w:t>
      </w:r>
      <w:r w:rsidR="00DA5717">
        <w:rPr>
          <w:rFonts w:ascii="Arial" w:hAnsi="Arial" w:cs="Arial"/>
          <w:b w:val="0"/>
          <w:sz w:val="24"/>
          <w:szCs w:val="24"/>
        </w:rPr>
        <w:t xml:space="preserve"> </w:t>
      </w:r>
      <w:r w:rsidR="00DA5717">
        <w:rPr>
          <w:rFonts w:ascii="Arial" w:hAnsi="Arial" w:cs="Arial"/>
          <w:b w:val="0"/>
          <w:sz w:val="24"/>
          <w:szCs w:val="24"/>
        </w:rPr>
        <w:t>Михайловского</w:t>
      </w:r>
      <w:proofErr w:type="gramEnd"/>
      <w:r w:rsidR="00DA5717">
        <w:rPr>
          <w:rFonts w:ascii="Arial" w:hAnsi="Arial" w:cs="Arial"/>
          <w:b w:val="0"/>
          <w:sz w:val="24"/>
          <w:szCs w:val="24"/>
        </w:rPr>
        <w:t xml:space="preserve"> сельсовета</w:t>
      </w:r>
      <w:r w:rsidR="00752110" w:rsidRPr="00CA17EB">
        <w:rPr>
          <w:rFonts w:ascii="Arial" w:hAnsi="Arial" w:cs="Arial"/>
          <w:b w:val="0"/>
          <w:sz w:val="24"/>
          <w:szCs w:val="24"/>
        </w:rPr>
        <w:t xml:space="preserve">  Куйбышевского района Новосибирской области от </w:t>
      </w:r>
      <w:r w:rsidR="00474870" w:rsidRPr="00CA17EB">
        <w:rPr>
          <w:rFonts w:ascii="Arial" w:hAnsi="Arial" w:cs="Arial"/>
          <w:b w:val="0"/>
          <w:sz w:val="24"/>
          <w:szCs w:val="24"/>
        </w:rPr>
        <w:t>2</w:t>
      </w:r>
      <w:r w:rsidR="00DA5717">
        <w:rPr>
          <w:rFonts w:ascii="Arial" w:hAnsi="Arial" w:cs="Arial"/>
          <w:b w:val="0"/>
          <w:sz w:val="24"/>
          <w:szCs w:val="24"/>
        </w:rPr>
        <w:t>7.07</w:t>
      </w:r>
      <w:r w:rsidR="00752110" w:rsidRPr="00CA17EB">
        <w:rPr>
          <w:rFonts w:ascii="Arial" w:hAnsi="Arial" w:cs="Arial"/>
          <w:b w:val="0"/>
          <w:sz w:val="24"/>
          <w:szCs w:val="24"/>
        </w:rPr>
        <w:t>.20</w:t>
      </w:r>
      <w:r w:rsidR="00474870" w:rsidRPr="00CA17EB">
        <w:rPr>
          <w:rFonts w:ascii="Arial" w:hAnsi="Arial" w:cs="Arial"/>
          <w:b w:val="0"/>
          <w:sz w:val="24"/>
          <w:szCs w:val="24"/>
        </w:rPr>
        <w:t>1</w:t>
      </w:r>
      <w:r w:rsidR="00C673C4">
        <w:rPr>
          <w:rFonts w:ascii="Arial" w:hAnsi="Arial" w:cs="Arial"/>
          <w:b w:val="0"/>
          <w:sz w:val="24"/>
          <w:szCs w:val="24"/>
        </w:rPr>
        <w:t>8</w:t>
      </w:r>
      <w:r w:rsidR="00752110" w:rsidRPr="00CA17EB">
        <w:rPr>
          <w:rFonts w:ascii="Arial" w:hAnsi="Arial" w:cs="Arial"/>
          <w:b w:val="0"/>
          <w:sz w:val="24"/>
          <w:szCs w:val="24"/>
        </w:rPr>
        <w:t xml:space="preserve"> года № </w:t>
      </w:r>
      <w:r w:rsidR="00DA5717">
        <w:rPr>
          <w:rFonts w:ascii="Arial" w:hAnsi="Arial" w:cs="Arial"/>
          <w:b w:val="0"/>
          <w:sz w:val="24"/>
          <w:szCs w:val="24"/>
        </w:rPr>
        <w:t>3</w:t>
      </w:r>
      <w:r w:rsidR="00752110" w:rsidRPr="00CA17EB">
        <w:rPr>
          <w:rFonts w:ascii="Arial" w:hAnsi="Arial" w:cs="Arial"/>
          <w:b w:val="0"/>
          <w:sz w:val="24"/>
          <w:szCs w:val="24"/>
        </w:rPr>
        <w:t xml:space="preserve"> «Об  </w:t>
      </w:r>
      <w:r w:rsidR="00C673C4">
        <w:rPr>
          <w:rFonts w:ascii="Arial" w:hAnsi="Arial" w:cs="Arial"/>
          <w:b w:val="0"/>
          <w:sz w:val="24"/>
          <w:szCs w:val="24"/>
        </w:rPr>
        <w:t>установл</w:t>
      </w:r>
      <w:r w:rsidR="00752110" w:rsidRPr="00CA17EB">
        <w:rPr>
          <w:rFonts w:ascii="Arial" w:hAnsi="Arial" w:cs="Arial"/>
          <w:b w:val="0"/>
          <w:sz w:val="24"/>
          <w:szCs w:val="24"/>
        </w:rPr>
        <w:t xml:space="preserve">ении </w:t>
      </w:r>
      <w:r w:rsidR="00C673C4">
        <w:rPr>
          <w:rFonts w:ascii="Arial" w:hAnsi="Arial" w:cs="Arial"/>
          <w:b w:val="0"/>
          <w:sz w:val="24"/>
          <w:szCs w:val="24"/>
        </w:rPr>
        <w:t xml:space="preserve">на территории </w:t>
      </w:r>
      <w:r w:rsidR="00DA5717">
        <w:rPr>
          <w:rFonts w:ascii="Arial" w:hAnsi="Arial" w:cs="Arial"/>
          <w:b w:val="0"/>
          <w:sz w:val="24"/>
          <w:szCs w:val="24"/>
        </w:rPr>
        <w:t>Михайловского</w:t>
      </w:r>
      <w:r w:rsidR="00DA5717">
        <w:rPr>
          <w:rFonts w:ascii="Arial" w:hAnsi="Arial" w:cs="Arial"/>
          <w:b w:val="0"/>
          <w:sz w:val="24"/>
          <w:szCs w:val="24"/>
        </w:rPr>
        <w:t xml:space="preserve"> </w:t>
      </w:r>
      <w:r w:rsidR="00C673C4">
        <w:rPr>
          <w:rFonts w:ascii="Arial" w:hAnsi="Arial" w:cs="Arial"/>
          <w:b w:val="0"/>
          <w:sz w:val="24"/>
          <w:szCs w:val="24"/>
        </w:rPr>
        <w:t>сельсовета Куйбышевского района Новосибирской области налога на имущество физических лиц</w:t>
      </w:r>
      <w:r w:rsidR="00752110" w:rsidRPr="00CA17EB">
        <w:rPr>
          <w:rFonts w:ascii="Arial" w:hAnsi="Arial" w:cs="Arial"/>
          <w:b w:val="0"/>
          <w:sz w:val="24"/>
          <w:szCs w:val="24"/>
        </w:rPr>
        <w:t>»</w:t>
      </w:r>
      <w:r w:rsidR="00E0709A" w:rsidRPr="00CA17EB">
        <w:rPr>
          <w:rFonts w:ascii="Arial" w:hAnsi="Arial" w:cs="Arial"/>
          <w:b w:val="0"/>
          <w:sz w:val="24"/>
          <w:szCs w:val="24"/>
        </w:rPr>
        <w:t xml:space="preserve"> следующие изменения:</w:t>
      </w:r>
    </w:p>
    <w:p w:rsidR="007600B7" w:rsidRPr="00CA17EB" w:rsidRDefault="00AD49D6" w:rsidP="007600B7">
      <w:pPr>
        <w:jc w:val="both"/>
        <w:rPr>
          <w:rFonts w:ascii="Arial" w:hAnsi="Arial" w:cs="Arial"/>
          <w:sz w:val="24"/>
          <w:szCs w:val="24"/>
        </w:rPr>
      </w:pPr>
      <w:r w:rsidRPr="00CA17EB">
        <w:rPr>
          <w:rFonts w:ascii="Arial" w:hAnsi="Arial" w:cs="Arial"/>
          <w:sz w:val="24"/>
          <w:szCs w:val="24"/>
        </w:rPr>
        <w:t xml:space="preserve">          </w:t>
      </w:r>
      <w:r w:rsidR="00D76808" w:rsidRPr="00CA17EB">
        <w:rPr>
          <w:rFonts w:ascii="Arial" w:hAnsi="Arial" w:cs="Arial"/>
          <w:sz w:val="24"/>
          <w:szCs w:val="24"/>
        </w:rPr>
        <w:t>1.1.</w:t>
      </w:r>
      <w:r w:rsidR="00474870" w:rsidRPr="00CA17EB">
        <w:rPr>
          <w:rFonts w:ascii="Arial" w:hAnsi="Arial" w:cs="Arial"/>
          <w:sz w:val="24"/>
          <w:szCs w:val="24"/>
        </w:rPr>
        <w:t xml:space="preserve"> </w:t>
      </w:r>
      <w:r w:rsidR="004C0FD2">
        <w:rPr>
          <w:rFonts w:ascii="Arial" w:hAnsi="Arial" w:cs="Arial"/>
          <w:sz w:val="24"/>
          <w:szCs w:val="24"/>
        </w:rPr>
        <w:t>Абзац 3 п</w:t>
      </w:r>
      <w:r w:rsidR="00474870" w:rsidRPr="00CA17EB">
        <w:rPr>
          <w:rFonts w:ascii="Arial" w:hAnsi="Arial" w:cs="Arial"/>
          <w:sz w:val="24"/>
          <w:szCs w:val="24"/>
        </w:rPr>
        <w:t>одпункт</w:t>
      </w:r>
      <w:r w:rsidR="004C0FD2">
        <w:rPr>
          <w:rFonts w:ascii="Arial" w:hAnsi="Arial" w:cs="Arial"/>
          <w:sz w:val="24"/>
          <w:szCs w:val="24"/>
        </w:rPr>
        <w:t>а</w:t>
      </w:r>
      <w:r w:rsidR="00474870" w:rsidRPr="00CA17EB">
        <w:rPr>
          <w:rFonts w:ascii="Arial" w:hAnsi="Arial" w:cs="Arial"/>
          <w:sz w:val="24"/>
          <w:szCs w:val="24"/>
        </w:rPr>
        <w:t xml:space="preserve"> 3.1 пункта 3 изложить в следующей редакции: «</w:t>
      </w:r>
      <w:r w:rsidR="007600B7" w:rsidRPr="00CA17EB">
        <w:rPr>
          <w:rFonts w:ascii="Arial" w:hAnsi="Arial" w:cs="Arial"/>
          <w:sz w:val="24"/>
          <w:szCs w:val="24"/>
        </w:rPr>
        <w:t xml:space="preserve">гаражей и </w:t>
      </w:r>
      <w:proofErr w:type="spellStart"/>
      <w:r w:rsidR="007600B7" w:rsidRPr="00CA17EB">
        <w:rPr>
          <w:rFonts w:ascii="Arial" w:hAnsi="Arial" w:cs="Arial"/>
          <w:sz w:val="24"/>
          <w:szCs w:val="24"/>
        </w:rPr>
        <w:t>машино</w:t>
      </w:r>
      <w:proofErr w:type="spellEnd"/>
      <w:r w:rsidR="007600B7" w:rsidRPr="00CA17EB">
        <w:rPr>
          <w:rFonts w:ascii="Arial" w:hAnsi="Arial" w:cs="Arial"/>
          <w:sz w:val="24"/>
          <w:szCs w:val="24"/>
        </w:rPr>
        <w:t>-мест</w:t>
      </w:r>
      <w:r w:rsidR="004C0FD2">
        <w:rPr>
          <w:rFonts w:ascii="Arial" w:hAnsi="Arial" w:cs="Arial"/>
          <w:sz w:val="24"/>
          <w:szCs w:val="24"/>
        </w:rPr>
        <w:t>, в том числе расположенных в объектах налогообложения, указанных в подпункте 2 пункта 2 статьи 406 НК РФ»</w:t>
      </w:r>
      <w:r w:rsidR="007600B7" w:rsidRPr="00CA17EB">
        <w:rPr>
          <w:rFonts w:ascii="Arial" w:hAnsi="Arial" w:cs="Arial"/>
          <w:sz w:val="24"/>
          <w:szCs w:val="24"/>
        </w:rPr>
        <w:t xml:space="preserve">; </w:t>
      </w:r>
    </w:p>
    <w:p w:rsidR="002645B9" w:rsidRPr="00F029FD" w:rsidRDefault="002645B9" w:rsidP="002645B9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F029FD">
        <w:rPr>
          <w:rFonts w:ascii="Arial" w:hAnsi="Arial" w:cs="Arial"/>
          <w:sz w:val="24"/>
          <w:szCs w:val="24"/>
        </w:rPr>
        <w:t xml:space="preserve">         1.2. </w:t>
      </w:r>
      <w:r w:rsidR="00F029FD" w:rsidRPr="00F029FD">
        <w:rPr>
          <w:rFonts w:ascii="Arial" w:hAnsi="Arial" w:cs="Arial"/>
          <w:sz w:val="24"/>
          <w:szCs w:val="24"/>
        </w:rPr>
        <w:t>Пункт 6 читать в следующей редакции: «</w:t>
      </w:r>
      <w:r w:rsidR="00F029FD">
        <w:rPr>
          <w:rFonts w:ascii="Arial" w:hAnsi="Arial" w:cs="Arial"/>
          <w:sz w:val="24"/>
          <w:szCs w:val="24"/>
        </w:rPr>
        <w:t>Р</w:t>
      </w:r>
      <w:r w:rsidR="00F029FD" w:rsidRPr="00F029FD">
        <w:rPr>
          <w:rFonts w:ascii="Arial" w:hAnsi="Arial" w:cs="Arial"/>
          <w:sz w:val="24"/>
          <w:szCs w:val="24"/>
        </w:rPr>
        <w:t>ешение вступает в силу не ранее чем по истечении одного месяца со дня его официального опубликования и не ранее 1 января 2019</w:t>
      </w:r>
      <w:r w:rsidR="00F029FD">
        <w:rPr>
          <w:rFonts w:ascii="Arial" w:hAnsi="Arial" w:cs="Arial"/>
          <w:sz w:val="24"/>
          <w:szCs w:val="24"/>
        </w:rPr>
        <w:t xml:space="preserve"> года</w:t>
      </w:r>
      <w:r w:rsidR="00F029FD" w:rsidRPr="00F029FD">
        <w:rPr>
          <w:rFonts w:ascii="Arial" w:hAnsi="Arial" w:cs="Arial"/>
          <w:sz w:val="24"/>
          <w:szCs w:val="24"/>
        </w:rPr>
        <w:t>»;</w:t>
      </w:r>
    </w:p>
    <w:p w:rsidR="00D76808" w:rsidRPr="00CA17EB" w:rsidRDefault="002645B9" w:rsidP="00AB3EEF">
      <w:pPr>
        <w:pStyle w:val="a5"/>
        <w:jc w:val="both"/>
        <w:rPr>
          <w:rFonts w:ascii="Arial" w:hAnsi="Arial" w:cs="Arial"/>
          <w:color w:val="000000"/>
          <w:spacing w:val="-1"/>
          <w:sz w:val="24"/>
          <w:szCs w:val="24"/>
        </w:rPr>
      </w:pPr>
      <w:r w:rsidRPr="00F029FD">
        <w:rPr>
          <w:rFonts w:ascii="Arial" w:hAnsi="Arial" w:cs="Arial"/>
          <w:b w:val="0"/>
          <w:sz w:val="24"/>
          <w:szCs w:val="24"/>
        </w:rPr>
        <w:t xml:space="preserve">         </w:t>
      </w:r>
      <w:r w:rsidR="00D76808" w:rsidRPr="00F029FD">
        <w:rPr>
          <w:rFonts w:ascii="Arial" w:hAnsi="Arial" w:cs="Arial"/>
          <w:b w:val="0"/>
          <w:sz w:val="24"/>
          <w:szCs w:val="24"/>
        </w:rPr>
        <w:t>2.</w:t>
      </w:r>
      <w:r w:rsidR="00D8642E" w:rsidRPr="00F029FD">
        <w:rPr>
          <w:rFonts w:ascii="Arial" w:hAnsi="Arial" w:cs="Arial"/>
          <w:b w:val="0"/>
          <w:sz w:val="24"/>
          <w:szCs w:val="24"/>
        </w:rPr>
        <w:t xml:space="preserve"> Настоящее р</w:t>
      </w:r>
      <w:r w:rsidR="00474870" w:rsidRPr="00F029FD">
        <w:rPr>
          <w:rFonts w:ascii="Arial" w:hAnsi="Arial" w:cs="Arial"/>
          <w:b w:val="0"/>
          <w:sz w:val="24"/>
          <w:szCs w:val="24"/>
        </w:rPr>
        <w:t xml:space="preserve">ешение </w:t>
      </w:r>
      <w:proofErr w:type="gramStart"/>
      <w:r w:rsidR="00474870" w:rsidRPr="00F029FD">
        <w:rPr>
          <w:rFonts w:ascii="Arial" w:hAnsi="Arial" w:cs="Arial"/>
          <w:b w:val="0"/>
          <w:sz w:val="24"/>
          <w:szCs w:val="24"/>
        </w:rPr>
        <w:t xml:space="preserve">опубликовать </w:t>
      </w:r>
      <w:r w:rsidR="007600B7" w:rsidRPr="00F029FD">
        <w:rPr>
          <w:rFonts w:ascii="Arial" w:hAnsi="Arial" w:cs="Arial"/>
          <w:b w:val="0"/>
          <w:sz w:val="24"/>
          <w:szCs w:val="24"/>
        </w:rPr>
        <w:t xml:space="preserve"> в</w:t>
      </w:r>
      <w:proofErr w:type="gramEnd"/>
      <w:r w:rsidR="007600B7" w:rsidRPr="00F029FD">
        <w:rPr>
          <w:rFonts w:ascii="Arial" w:hAnsi="Arial" w:cs="Arial"/>
          <w:b w:val="0"/>
          <w:sz w:val="24"/>
          <w:szCs w:val="24"/>
        </w:rPr>
        <w:t xml:space="preserve"> бюллетене</w:t>
      </w:r>
      <w:r w:rsidR="007600B7" w:rsidRPr="00CA17EB">
        <w:rPr>
          <w:rFonts w:ascii="Arial" w:hAnsi="Arial" w:cs="Arial"/>
          <w:b w:val="0"/>
          <w:sz w:val="24"/>
          <w:szCs w:val="24"/>
        </w:rPr>
        <w:t xml:space="preserve"> органов местного самоуправления «Вестник» и разместить на официальном сайте </w:t>
      </w:r>
      <w:r w:rsidR="00DA5717">
        <w:rPr>
          <w:rFonts w:ascii="Arial" w:hAnsi="Arial" w:cs="Arial"/>
          <w:b w:val="0"/>
          <w:sz w:val="24"/>
          <w:szCs w:val="24"/>
        </w:rPr>
        <w:t>Михайловского</w:t>
      </w:r>
      <w:r w:rsidR="00DA5717" w:rsidRPr="00CA17EB">
        <w:rPr>
          <w:rFonts w:ascii="Arial" w:hAnsi="Arial" w:cs="Arial"/>
          <w:b w:val="0"/>
          <w:spacing w:val="9"/>
          <w:sz w:val="24"/>
          <w:szCs w:val="24"/>
        </w:rPr>
        <w:t xml:space="preserve"> </w:t>
      </w:r>
      <w:r w:rsidR="007600B7" w:rsidRPr="00CA17EB">
        <w:rPr>
          <w:rFonts w:ascii="Arial" w:hAnsi="Arial" w:cs="Arial"/>
          <w:b w:val="0"/>
          <w:spacing w:val="9"/>
          <w:sz w:val="24"/>
          <w:szCs w:val="24"/>
        </w:rPr>
        <w:t xml:space="preserve">сельсовета </w:t>
      </w:r>
      <w:r w:rsidR="007600B7" w:rsidRPr="00CA17EB">
        <w:rPr>
          <w:rFonts w:ascii="Arial" w:hAnsi="Arial" w:cs="Arial"/>
          <w:b w:val="0"/>
          <w:sz w:val="24"/>
          <w:szCs w:val="24"/>
        </w:rPr>
        <w:t xml:space="preserve">Куйбышевского района Новосибирской области </w:t>
      </w:r>
      <w:hyperlink r:id="rId6" w:history="1">
        <w:r w:rsidR="00DA5717" w:rsidRPr="00140FA0">
          <w:rPr>
            <w:rStyle w:val="a9"/>
            <w:rFonts w:ascii="Arial" w:hAnsi="Arial" w:cs="Arial"/>
            <w:b w:val="0"/>
            <w:sz w:val="24"/>
            <w:szCs w:val="24"/>
          </w:rPr>
          <w:t>http://</w:t>
        </w:r>
        <w:r w:rsidR="00DA5717" w:rsidRPr="00140FA0">
          <w:rPr>
            <w:rStyle w:val="a9"/>
            <w:rFonts w:ascii="Arial" w:hAnsi="Arial" w:cs="Arial"/>
            <w:b w:val="0"/>
            <w:sz w:val="24"/>
            <w:szCs w:val="24"/>
            <w:lang w:val="en-US"/>
          </w:rPr>
          <w:t>mikhailovsk</w:t>
        </w:r>
        <w:r w:rsidR="00DA5717" w:rsidRPr="00140FA0">
          <w:rPr>
            <w:rStyle w:val="a9"/>
            <w:rFonts w:ascii="Arial" w:hAnsi="Arial" w:cs="Arial"/>
            <w:b w:val="0"/>
            <w:sz w:val="24"/>
            <w:szCs w:val="24"/>
          </w:rPr>
          <w:t>.</w:t>
        </w:r>
        <w:r w:rsidR="00DA5717" w:rsidRPr="00140FA0">
          <w:rPr>
            <w:rStyle w:val="a9"/>
            <w:rFonts w:ascii="Arial" w:hAnsi="Arial" w:cs="Arial"/>
            <w:b w:val="0"/>
            <w:sz w:val="24"/>
            <w:szCs w:val="24"/>
            <w:lang w:val="en-US"/>
          </w:rPr>
          <w:t>n</w:t>
        </w:r>
        <w:r w:rsidR="00DA5717" w:rsidRPr="00140FA0">
          <w:rPr>
            <w:rStyle w:val="a9"/>
            <w:rFonts w:ascii="Arial" w:hAnsi="Arial" w:cs="Arial"/>
            <w:b w:val="0"/>
            <w:sz w:val="24"/>
            <w:szCs w:val="24"/>
          </w:rPr>
          <w:t>so.ru</w:t>
        </w:r>
      </w:hyperlink>
      <w:r w:rsidR="007600B7" w:rsidRPr="00CA17EB">
        <w:rPr>
          <w:rStyle w:val="aa"/>
          <w:rFonts w:ascii="Arial" w:hAnsi="Arial" w:cs="Arial"/>
          <w:sz w:val="24"/>
          <w:szCs w:val="24"/>
        </w:rPr>
        <w:t>.</w:t>
      </w:r>
    </w:p>
    <w:p w:rsidR="00474870" w:rsidRPr="00CA17EB" w:rsidRDefault="002645B9" w:rsidP="002645B9">
      <w:pPr>
        <w:pStyle w:val="a5"/>
        <w:tabs>
          <w:tab w:val="left" w:pos="709"/>
          <w:tab w:val="left" w:pos="851"/>
        </w:tabs>
        <w:jc w:val="both"/>
        <w:rPr>
          <w:rFonts w:ascii="Arial" w:hAnsi="Arial" w:cs="Arial"/>
          <w:b w:val="0"/>
          <w:sz w:val="24"/>
          <w:szCs w:val="24"/>
        </w:rPr>
      </w:pPr>
      <w:r w:rsidRPr="00CA17EB">
        <w:rPr>
          <w:rFonts w:ascii="Arial" w:hAnsi="Arial" w:cs="Arial"/>
          <w:b w:val="0"/>
          <w:color w:val="000000"/>
          <w:spacing w:val="-1"/>
          <w:sz w:val="24"/>
          <w:szCs w:val="24"/>
        </w:rPr>
        <w:t xml:space="preserve">      </w:t>
      </w:r>
      <w:r w:rsidR="00743834" w:rsidRPr="00CA17EB">
        <w:rPr>
          <w:rFonts w:ascii="Arial" w:hAnsi="Arial" w:cs="Arial"/>
          <w:b w:val="0"/>
          <w:color w:val="000000"/>
          <w:spacing w:val="-1"/>
          <w:sz w:val="24"/>
          <w:szCs w:val="24"/>
        </w:rPr>
        <w:t xml:space="preserve">   </w:t>
      </w:r>
    </w:p>
    <w:p w:rsidR="00D76808" w:rsidRPr="00CA17EB" w:rsidRDefault="00D76808" w:rsidP="00D76808">
      <w:pPr>
        <w:widowControl w:val="0"/>
        <w:shd w:val="clear" w:color="auto" w:fill="FFFFFF"/>
        <w:tabs>
          <w:tab w:val="left" w:pos="993"/>
        </w:tabs>
        <w:ind w:left="426"/>
        <w:jc w:val="both"/>
        <w:rPr>
          <w:rFonts w:ascii="Arial" w:hAnsi="Arial" w:cs="Arial"/>
          <w:sz w:val="24"/>
          <w:szCs w:val="24"/>
        </w:rPr>
      </w:pPr>
    </w:p>
    <w:p w:rsidR="00F029FD" w:rsidRPr="00CA17EB" w:rsidRDefault="00F029FD" w:rsidP="00F029FD">
      <w:pPr>
        <w:widowControl w:val="0"/>
        <w:shd w:val="clear" w:color="auto" w:fill="FFFFFF"/>
        <w:tabs>
          <w:tab w:val="left" w:pos="993"/>
        </w:tabs>
        <w:ind w:left="426" w:hanging="426"/>
        <w:jc w:val="both"/>
        <w:rPr>
          <w:rFonts w:ascii="Arial" w:hAnsi="Arial" w:cs="Arial"/>
          <w:sz w:val="24"/>
          <w:szCs w:val="24"/>
        </w:rPr>
      </w:pPr>
      <w:r w:rsidRPr="00CA17EB">
        <w:rPr>
          <w:rFonts w:ascii="Arial" w:hAnsi="Arial" w:cs="Arial"/>
          <w:sz w:val="24"/>
          <w:szCs w:val="24"/>
        </w:rPr>
        <w:t>Председатель Совета депутатов</w:t>
      </w:r>
    </w:p>
    <w:p w:rsidR="00F029FD" w:rsidRPr="00CA17EB" w:rsidRDefault="00DA5717" w:rsidP="00F029FD">
      <w:pPr>
        <w:widowControl w:val="0"/>
        <w:shd w:val="clear" w:color="auto" w:fill="FFFFFF"/>
        <w:tabs>
          <w:tab w:val="left" w:pos="993"/>
        </w:tabs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Михайловского</w:t>
      </w:r>
      <w:r w:rsidRPr="00CA17EB">
        <w:rPr>
          <w:rFonts w:ascii="Arial" w:hAnsi="Arial" w:cs="Arial"/>
          <w:sz w:val="24"/>
          <w:szCs w:val="24"/>
        </w:rPr>
        <w:t xml:space="preserve"> </w:t>
      </w:r>
      <w:r w:rsidR="00F029FD" w:rsidRPr="00CA17EB">
        <w:rPr>
          <w:rFonts w:ascii="Arial" w:hAnsi="Arial" w:cs="Arial"/>
          <w:sz w:val="24"/>
          <w:szCs w:val="24"/>
        </w:rPr>
        <w:t xml:space="preserve">сельсовета </w:t>
      </w:r>
    </w:p>
    <w:p w:rsidR="00F029FD" w:rsidRPr="00DA5717" w:rsidRDefault="00F029FD" w:rsidP="00F029FD">
      <w:pPr>
        <w:widowControl w:val="0"/>
        <w:shd w:val="clear" w:color="auto" w:fill="FFFFFF"/>
        <w:tabs>
          <w:tab w:val="left" w:pos="993"/>
        </w:tabs>
        <w:ind w:left="426" w:hanging="426"/>
        <w:jc w:val="both"/>
        <w:rPr>
          <w:rFonts w:ascii="Arial" w:hAnsi="Arial" w:cs="Arial"/>
          <w:sz w:val="24"/>
          <w:szCs w:val="24"/>
        </w:rPr>
      </w:pPr>
      <w:r w:rsidRPr="00CA17EB">
        <w:rPr>
          <w:rFonts w:ascii="Arial" w:hAnsi="Arial" w:cs="Arial"/>
          <w:sz w:val="24"/>
          <w:szCs w:val="24"/>
        </w:rPr>
        <w:t xml:space="preserve">Куйбышевского района Новосибирской области                             </w:t>
      </w:r>
      <w:r w:rsidR="00DA5717">
        <w:rPr>
          <w:rFonts w:ascii="Arial" w:hAnsi="Arial" w:cs="Arial"/>
          <w:sz w:val="24"/>
          <w:szCs w:val="24"/>
        </w:rPr>
        <w:t>В.И.Яковлев</w:t>
      </w:r>
      <w:r w:rsidRPr="00CA17EB">
        <w:rPr>
          <w:rFonts w:ascii="Arial" w:hAnsi="Arial" w:cs="Arial"/>
          <w:sz w:val="24"/>
          <w:szCs w:val="24"/>
        </w:rPr>
        <w:t xml:space="preserve">    </w:t>
      </w:r>
    </w:p>
    <w:p w:rsidR="00F029FD" w:rsidRDefault="00F029FD" w:rsidP="00D76808">
      <w:pPr>
        <w:widowControl w:val="0"/>
        <w:shd w:val="clear" w:color="auto" w:fill="FFFFFF"/>
        <w:tabs>
          <w:tab w:val="left" w:pos="993"/>
        </w:tabs>
        <w:jc w:val="both"/>
        <w:rPr>
          <w:rFonts w:ascii="Arial" w:hAnsi="Arial" w:cs="Arial"/>
          <w:sz w:val="24"/>
          <w:szCs w:val="24"/>
        </w:rPr>
      </w:pPr>
    </w:p>
    <w:p w:rsidR="00F029FD" w:rsidRDefault="00F029FD" w:rsidP="00D76808">
      <w:pPr>
        <w:widowControl w:val="0"/>
        <w:shd w:val="clear" w:color="auto" w:fill="FFFFFF"/>
        <w:tabs>
          <w:tab w:val="left" w:pos="993"/>
        </w:tabs>
        <w:jc w:val="both"/>
        <w:rPr>
          <w:rFonts w:ascii="Arial" w:hAnsi="Arial" w:cs="Arial"/>
          <w:sz w:val="24"/>
          <w:szCs w:val="24"/>
        </w:rPr>
      </w:pPr>
    </w:p>
    <w:p w:rsidR="00474870" w:rsidRPr="00CA17EB" w:rsidRDefault="00474870" w:rsidP="00D76808">
      <w:pPr>
        <w:widowControl w:val="0"/>
        <w:shd w:val="clear" w:color="auto" w:fill="FFFFFF"/>
        <w:tabs>
          <w:tab w:val="left" w:pos="993"/>
        </w:tabs>
        <w:jc w:val="both"/>
        <w:rPr>
          <w:rFonts w:ascii="Arial" w:hAnsi="Arial" w:cs="Arial"/>
          <w:sz w:val="24"/>
          <w:szCs w:val="24"/>
        </w:rPr>
      </w:pPr>
      <w:r w:rsidRPr="00CA17EB">
        <w:rPr>
          <w:rFonts w:ascii="Arial" w:hAnsi="Arial" w:cs="Arial"/>
          <w:sz w:val="24"/>
          <w:szCs w:val="24"/>
        </w:rPr>
        <w:t>Глава</w:t>
      </w:r>
      <w:r w:rsidR="00DA5717" w:rsidRPr="00DA5717">
        <w:rPr>
          <w:rFonts w:ascii="Arial" w:hAnsi="Arial" w:cs="Arial"/>
          <w:sz w:val="24"/>
          <w:szCs w:val="24"/>
        </w:rPr>
        <w:t xml:space="preserve"> </w:t>
      </w:r>
      <w:r w:rsidR="00DA5717">
        <w:rPr>
          <w:rFonts w:ascii="Arial" w:hAnsi="Arial" w:cs="Arial"/>
          <w:sz w:val="24"/>
          <w:szCs w:val="24"/>
        </w:rPr>
        <w:t>Михайловского</w:t>
      </w:r>
      <w:r w:rsidRPr="00CA17EB">
        <w:rPr>
          <w:rFonts w:ascii="Arial" w:hAnsi="Arial" w:cs="Arial"/>
          <w:sz w:val="24"/>
          <w:szCs w:val="24"/>
        </w:rPr>
        <w:t xml:space="preserve"> сельсовета </w:t>
      </w:r>
    </w:p>
    <w:p w:rsidR="00474870" w:rsidRPr="00CA17EB" w:rsidRDefault="00474870" w:rsidP="00D76808">
      <w:pPr>
        <w:widowControl w:val="0"/>
        <w:shd w:val="clear" w:color="auto" w:fill="FFFFFF"/>
        <w:tabs>
          <w:tab w:val="left" w:pos="993"/>
        </w:tabs>
        <w:jc w:val="both"/>
        <w:rPr>
          <w:rFonts w:ascii="Arial" w:hAnsi="Arial" w:cs="Arial"/>
          <w:sz w:val="24"/>
          <w:szCs w:val="24"/>
        </w:rPr>
      </w:pPr>
      <w:r w:rsidRPr="00CA17EB">
        <w:rPr>
          <w:rFonts w:ascii="Arial" w:hAnsi="Arial" w:cs="Arial"/>
          <w:sz w:val="24"/>
          <w:szCs w:val="24"/>
        </w:rPr>
        <w:t xml:space="preserve">Куйбышевского </w:t>
      </w:r>
      <w:proofErr w:type="gramStart"/>
      <w:r w:rsidRPr="00CA17EB">
        <w:rPr>
          <w:rFonts w:ascii="Arial" w:hAnsi="Arial" w:cs="Arial"/>
          <w:sz w:val="24"/>
          <w:szCs w:val="24"/>
        </w:rPr>
        <w:t xml:space="preserve">района </w:t>
      </w:r>
      <w:r w:rsidR="007600B7" w:rsidRPr="00CA17EB">
        <w:rPr>
          <w:rFonts w:ascii="Arial" w:hAnsi="Arial" w:cs="Arial"/>
          <w:sz w:val="24"/>
          <w:szCs w:val="24"/>
        </w:rPr>
        <w:t xml:space="preserve"> </w:t>
      </w:r>
      <w:r w:rsidRPr="00CA17EB">
        <w:rPr>
          <w:rFonts w:ascii="Arial" w:hAnsi="Arial" w:cs="Arial"/>
          <w:sz w:val="24"/>
          <w:szCs w:val="24"/>
        </w:rPr>
        <w:t>Новосибирской</w:t>
      </w:r>
      <w:proofErr w:type="gramEnd"/>
      <w:r w:rsidRPr="00CA17EB">
        <w:rPr>
          <w:rFonts w:ascii="Arial" w:hAnsi="Arial" w:cs="Arial"/>
          <w:sz w:val="24"/>
          <w:szCs w:val="24"/>
        </w:rPr>
        <w:t xml:space="preserve"> области</w:t>
      </w:r>
      <w:r w:rsidR="007600B7" w:rsidRPr="00CA17EB">
        <w:rPr>
          <w:rFonts w:ascii="Arial" w:hAnsi="Arial" w:cs="Arial"/>
          <w:sz w:val="24"/>
          <w:szCs w:val="24"/>
        </w:rPr>
        <w:t xml:space="preserve">  </w:t>
      </w:r>
      <w:r w:rsidRPr="00CA17EB">
        <w:rPr>
          <w:rFonts w:ascii="Arial" w:hAnsi="Arial" w:cs="Arial"/>
          <w:sz w:val="24"/>
          <w:szCs w:val="24"/>
        </w:rPr>
        <w:t xml:space="preserve"> </w:t>
      </w:r>
      <w:r w:rsidR="00E0709A" w:rsidRPr="00CA17EB">
        <w:rPr>
          <w:rFonts w:ascii="Arial" w:hAnsi="Arial" w:cs="Arial"/>
          <w:sz w:val="24"/>
          <w:szCs w:val="24"/>
        </w:rPr>
        <w:t xml:space="preserve">                           </w:t>
      </w:r>
      <w:r w:rsidR="00DA5717">
        <w:rPr>
          <w:rFonts w:ascii="Arial" w:hAnsi="Arial" w:cs="Arial"/>
          <w:sz w:val="24"/>
          <w:szCs w:val="24"/>
        </w:rPr>
        <w:t>В.И.Яковлев</w:t>
      </w:r>
    </w:p>
    <w:p w:rsidR="00474870" w:rsidRPr="00CA17EB" w:rsidRDefault="00474870" w:rsidP="00D76808">
      <w:pPr>
        <w:widowControl w:val="0"/>
        <w:shd w:val="clear" w:color="auto" w:fill="FFFFFF"/>
        <w:tabs>
          <w:tab w:val="left" w:pos="993"/>
        </w:tabs>
        <w:ind w:left="426"/>
        <w:jc w:val="both"/>
        <w:rPr>
          <w:rFonts w:ascii="Arial" w:hAnsi="Arial" w:cs="Arial"/>
          <w:sz w:val="24"/>
          <w:szCs w:val="24"/>
        </w:rPr>
      </w:pPr>
    </w:p>
    <w:sectPr w:rsidR="00474870" w:rsidRPr="00CA17EB" w:rsidSect="00D8642E">
      <w:pgSz w:w="11906" w:h="16838"/>
      <w:pgMar w:top="284" w:right="707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497B48"/>
    <w:multiLevelType w:val="multilevel"/>
    <w:tmpl w:val="B238978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2110"/>
    <w:rsid w:val="0000034D"/>
    <w:rsid w:val="000E11E5"/>
    <w:rsid w:val="001C6D43"/>
    <w:rsid w:val="00206D78"/>
    <w:rsid w:val="002645B9"/>
    <w:rsid w:val="002B5D69"/>
    <w:rsid w:val="00474870"/>
    <w:rsid w:val="00487604"/>
    <w:rsid w:val="004C0FD2"/>
    <w:rsid w:val="005202E6"/>
    <w:rsid w:val="005A3AC5"/>
    <w:rsid w:val="005B469C"/>
    <w:rsid w:val="00692F56"/>
    <w:rsid w:val="00701CEB"/>
    <w:rsid w:val="00743834"/>
    <w:rsid w:val="00752110"/>
    <w:rsid w:val="007600B7"/>
    <w:rsid w:val="007A6557"/>
    <w:rsid w:val="007E0606"/>
    <w:rsid w:val="00806C2E"/>
    <w:rsid w:val="0087048E"/>
    <w:rsid w:val="00985484"/>
    <w:rsid w:val="00A339C3"/>
    <w:rsid w:val="00A5792A"/>
    <w:rsid w:val="00AB3EEF"/>
    <w:rsid w:val="00AD49D6"/>
    <w:rsid w:val="00AF6781"/>
    <w:rsid w:val="00B12FDC"/>
    <w:rsid w:val="00B7421E"/>
    <w:rsid w:val="00BA6AF4"/>
    <w:rsid w:val="00C673C4"/>
    <w:rsid w:val="00CA17EB"/>
    <w:rsid w:val="00CE3A32"/>
    <w:rsid w:val="00D05942"/>
    <w:rsid w:val="00D34D62"/>
    <w:rsid w:val="00D5415E"/>
    <w:rsid w:val="00D54E3D"/>
    <w:rsid w:val="00D76808"/>
    <w:rsid w:val="00D8642E"/>
    <w:rsid w:val="00DA5717"/>
    <w:rsid w:val="00E01873"/>
    <w:rsid w:val="00E0709A"/>
    <w:rsid w:val="00E81DA3"/>
    <w:rsid w:val="00EA334D"/>
    <w:rsid w:val="00EC3733"/>
    <w:rsid w:val="00EF5936"/>
    <w:rsid w:val="00F029FD"/>
    <w:rsid w:val="00F26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B2714D-5A0C-4617-BAD1-2B95C1714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11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5211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752110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5">
    <w:name w:val="Body Text"/>
    <w:basedOn w:val="a"/>
    <w:link w:val="a6"/>
    <w:unhideWhenUsed/>
    <w:rsid w:val="00752110"/>
    <w:rPr>
      <w:rFonts w:ascii="Courier New" w:hAnsi="Courier New" w:cs="Courier New"/>
      <w:b/>
      <w:bCs/>
      <w:sz w:val="26"/>
      <w:szCs w:val="26"/>
    </w:rPr>
  </w:style>
  <w:style w:type="character" w:customStyle="1" w:styleId="a6">
    <w:name w:val="Основной текст Знак"/>
    <w:basedOn w:val="a0"/>
    <w:link w:val="a5"/>
    <w:rsid w:val="00752110"/>
    <w:rPr>
      <w:rFonts w:ascii="Courier New" w:eastAsia="Times New Roman" w:hAnsi="Courier New" w:cs="Courier New"/>
      <w:b/>
      <w:bCs/>
      <w:sz w:val="26"/>
      <w:szCs w:val="26"/>
      <w:lang w:eastAsia="ru-RU"/>
    </w:rPr>
  </w:style>
  <w:style w:type="paragraph" w:styleId="a7">
    <w:name w:val="Subtitle"/>
    <w:basedOn w:val="a"/>
    <w:link w:val="a8"/>
    <w:qFormat/>
    <w:rsid w:val="0075211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8">
    <w:name w:val="Подзаголовок Знак"/>
    <w:basedOn w:val="a0"/>
    <w:link w:val="a7"/>
    <w:rsid w:val="00752110"/>
    <w:rPr>
      <w:rFonts w:ascii="Arial" w:eastAsia="Times New Roman" w:hAnsi="Arial" w:cs="Arial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00034D"/>
    <w:rPr>
      <w:strike w:val="0"/>
      <w:dstrike w:val="0"/>
      <w:color w:val="3272C0"/>
      <w:u w:val="none"/>
      <w:effect w:val="none"/>
      <w:shd w:val="clear" w:color="auto" w:fill="auto"/>
    </w:rPr>
  </w:style>
  <w:style w:type="character" w:styleId="aa">
    <w:name w:val="Strong"/>
    <w:basedOn w:val="a0"/>
    <w:uiPriority w:val="99"/>
    <w:qFormat/>
    <w:rsid w:val="00474870"/>
    <w:rPr>
      <w:b/>
      <w:bCs/>
    </w:rPr>
  </w:style>
  <w:style w:type="paragraph" w:styleId="ab">
    <w:name w:val="List Paragraph"/>
    <w:basedOn w:val="a"/>
    <w:uiPriority w:val="34"/>
    <w:qFormat/>
    <w:rsid w:val="004748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3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mikhailovsk.nso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51E334-15C3-4D47-8D78-259AE172B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mais</dc:creator>
  <cp:keywords/>
  <dc:description/>
  <cp:lastModifiedBy>user</cp:lastModifiedBy>
  <cp:revision>34</cp:revision>
  <cp:lastPrinted>2018-02-26T04:18:00Z</cp:lastPrinted>
  <dcterms:created xsi:type="dcterms:W3CDTF">2014-02-07T07:27:00Z</dcterms:created>
  <dcterms:modified xsi:type="dcterms:W3CDTF">2019-10-14T06:10:00Z</dcterms:modified>
</cp:coreProperties>
</file>