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9C3D4" w14:textId="77777777" w:rsidR="0067258F" w:rsidRPr="000C483B" w:rsidRDefault="0067258F" w:rsidP="0067258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8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Опубликовано в Бюллетени органов местного самоуправления</w:t>
      </w:r>
    </w:p>
    <w:p w14:paraId="088A6C44" w14:textId="0E33C184" w:rsidR="0067258F" w:rsidRPr="000C483B" w:rsidRDefault="0067258F" w:rsidP="0067258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8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«Вестник» № </w:t>
      </w:r>
      <w:r w:rsidR="00AF61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48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 </w:t>
      </w:r>
      <w:r w:rsidR="00D13C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D13C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C48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2020</w:t>
      </w:r>
    </w:p>
    <w:p w14:paraId="416834C9" w14:textId="77777777" w:rsidR="0067258F" w:rsidRDefault="0067258F" w:rsidP="0067258F">
      <w:pPr>
        <w:spacing w:after="0"/>
        <w:rPr>
          <w:rFonts w:ascii="Times New Roman" w:hAnsi="Times New Roman" w:cs="Times New Roman"/>
          <w:i/>
          <w:iCs/>
        </w:rPr>
      </w:pPr>
    </w:p>
    <w:p w14:paraId="55BDD2D1" w14:textId="77777777" w:rsidR="0067258F" w:rsidRDefault="0067258F" w:rsidP="0067258F">
      <w:pPr>
        <w:spacing w:after="0"/>
        <w:rPr>
          <w:rFonts w:ascii="Times New Roman" w:hAnsi="Times New Roman" w:cs="Times New Roman"/>
          <w:i/>
          <w:iCs/>
        </w:rPr>
      </w:pPr>
    </w:p>
    <w:p w14:paraId="6E4D86EC" w14:textId="77777777" w:rsidR="0067258F" w:rsidRPr="00BA37FF" w:rsidRDefault="0067258F" w:rsidP="0067258F">
      <w:pPr>
        <w:spacing w:after="0"/>
        <w:rPr>
          <w:rFonts w:ascii="Times New Roman" w:hAnsi="Times New Roman" w:cs="Times New Roman"/>
          <w:i/>
          <w:iCs/>
        </w:rPr>
      </w:pPr>
      <w:proofErr w:type="spellStart"/>
      <w:r w:rsidRPr="00BA37FF">
        <w:rPr>
          <w:rFonts w:ascii="Times New Roman" w:hAnsi="Times New Roman" w:cs="Times New Roman"/>
          <w:i/>
          <w:iCs/>
        </w:rPr>
        <w:t>с.Михайловка</w:t>
      </w:r>
      <w:proofErr w:type="spellEnd"/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Учредитель</w:t>
      </w:r>
    </w:p>
    <w:p w14:paraId="2F3DF443" w14:textId="77777777" w:rsidR="0067258F" w:rsidRPr="00BA37FF" w:rsidRDefault="0067258F" w:rsidP="0067258F">
      <w:pPr>
        <w:spacing w:after="0"/>
        <w:rPr>
          <w:rFonts w:ascii="Times New Roman" w:hAnsi="Times New Roman" w:cs="Times New Roman"/>
          <w:i/>
          <w:iCs/>
        </w:rPr>
      </w:pPr>
      <w:r w:rsidRPr="00BA37FF">
        <w:rPr>
          <w:rFonts w:ascii="Times New Roman" w:hAnsi="Times New Roman" w:cs="Times New Roman"/>
          <w:i/>
          <w:iCs/>
        </w:rPr>
        <w:t>Куйбышевского района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Администрация</w:t>
      </w:r>
    </w:p>
    <w:p w14:paraId="76D070CC" w14:textId="77777777" w:rsidR="0067258F" w:rsidRDefault="0067258F" w:rsidP="0067258F">
      <w:pPr>
        <w:tabs>
          <w:tab w:val="left" w:pos="6420"/>
        </w:tabs>
        <w:spacing w:after="0"/>
        <w:rPr>
          <w:rFonts w:ascii="Times New Roman" w:hAnsi="Times New Roman" w:cs="Times New Roman"/>
          <w:i/>
          <w:iCs/>
        </w:rPr>
      </w:pPr>
      <w:r w:rsidRPr="00BA37FF">
        <w:rPr>
          <w:rFonts w:ascii="Times New Roman" w:hAnsi="Times New Roman" w:cs="Times New Roman"/>
          <w:i/>
          <w:iCs/>
        </w:rPr>
        <w:t>Новосибирской области</w:t>
      </w:r>
      <w:r>
        <w:rPr>
          <w:rFonts w:ascii="Times New Roman" w:hAnsi="Times New Roman" w:cs="Times New Roman"/>
          <w:i/>
          <w:iCs/>
        </w:rPr>
        <w:tab/>
        <w:t>Михайловского сельсовета</w:t>
      </w:r>
    </w:p>
    <w:p w14:paraId="358446BC" w14:textId="77777777" w:rsidR="0067258F" w:rsidRPr="000C483B" w:rsidRDefault="0067258F" w:rsidP="0067258F">
      <w:pPr>
        <w:rPr>
          <w:rFonts w:ascii="Times New Roman" w:hAnsi="Times New Roman" w:cs="Times New Roman"/>
        </w:rPr>
      </w:pPr>
    </w:p>
    <w:p w14:paraId="2E9A6141" w14:textId="77777777" w:rsidR="0067258F" w:rsidRPr="00BA37FF" w:rsidRDefault="0067258F" w:rsidP="0067258F">
      <w:pPr>
        <w:rPr>
          <w:rFonts w:ascii="Times New Roman" w:hAnsi="Times New Roman" w:cs="Times New Roman"/>
        </w:rPr>
      </w:pPr>
    </w:p>
    <w:p w14:paraId="7391D4F9" w14:textId="77777777" w:rsidR="0067258F" w:rsidRPr="00BA37FF" w:rsidRDefault="0067258F" w:rsidP="0067258F">
      <w:pPr>
        <w:rPr>
          <w:rFonts w:ascii="Times New Roman" w:hAnsi="Times New Roman" w:cs="Times New Roman"/>
        </w:rPr>
      </w:pPr>
    </w:p>
    <w:p w14:paraId="3CA456E8" w14:textId="77777777" w:rsidR="0067258F" w:rsidRPr="00BA37FF" w:rsidRDefault="0067258F" w:rsidP="0067258F">
      <w:pPr>
        <w:rPr>
          <w:rFonts w:ascii="Times New Roman" w:hAnsi="Times New Roman" w:cs="Times New Roman"/>
        </w:rPr>
      </w:pPr>
    </w:p>
    <w:p w14:paraId="07A6E544" w14:textId="77777777" w:rsidR="0067258F" w:rsidRDefault="0067258F" w:rsidP="0067258F">
      <w:pPr>
        <w:rPr>
          <w:rFonts w:ascii="Times New Roman" w:hAnsi="Times New Roman" w:cs="Times New Roman"/>
          <w:i/>
          <w:iCs/>
        </w:rPr>
      </w:pPr>
    </w:p>
    <w:p w14:paraId="28B61328" w14:textId="77777777" w:rsidR="0067258F" w:rsidRDefault="0067258F" w:rsidP="0067258F">
      <w:pPr>
        <w:rPr>
          <w:rFonts w:ascii="Times New Roman" w:hAnsi="Times New Roman" w:cs="Times New Roman"/>
          <w:i/>
          <w:iCs/>
        </w:rPr>
      </w:pPr>
    </w:p>
    <w:p w14:paraId="6C09BADF" w14:textId="77777777" w:rsidR="0067258F" w:rsidRPr="00BA37FF" w:rsidRDefault="0067258F" w:rsidP="0067258F">
      <w:pPr>
        <w:tabs>
          <w:tab w:val="left" w:pos="2190"/>
        </w:tabs>
        <w:jc w:val="center"/>
        <w:rPr>
          <w:rFonts w:ascii="Times New Roman" w:hAnsi="Times New Roman" w:cs="Times New Roman"/>
          <w:i/>
          <w:iCs/>
          <w:sz w:val="144"/>
          <w:szCs w:val="144"/>
        </w:rPr>
      </w:pPr>
      <w:r w:rsidRPr="00BA37FF">
        <w:rPr>
          <w:rFonts w:ascii="Times New Roman" w:hAnsi="Times New Roman" w:cs="Times New Roman"/>
          <w:i/>
          <w:iCs/>
          <w:sz w:val="144"/>
          <w:szCs w:val="144"/>
        </w:rPr>
        <w:t>ВЕСТНИК</w:t>
      </w:r>
    </w:p>
    <w:p w14:paraId="4C52F8F1" w14:textId="0F3582B8" w:rsidR="0067258F" w:rsidRDefault="0067258F" w:rsidP="0067258F">
      <w:pPr>
        <w:tabs>
          <w:tab w:val="left" w:pos="2190"/>
        </w:tabs>
        <w:jc w:val="center"/>
        <w:rPr>
          <w:rFonts w:ascii="Times New Roman" w:hAnsi="Times New Roman" w:cs="Times New Roman"/>
          <w:i/>
          <w:iCs/>
          <w:sz w:val="52"/>
          <w:szCs w:val="52"/>
        </w:rPr>
      </w:pPr>
      <w:r w:rsidRPr="00BA37FF">
        <w:rPr>
          <w:rFonts w:ascii="Times New Roman" w:hAnsi="Times New Roman" w:cs="Times New Roman"/>
          <w:i/>
          <w:iCs/>
          <w:sz w:val="52"/>
          <w:szCs w:val="52"/>
        </w:rPr>
        <w:t xml:space="preserve">от </w:t>
      </w:r>
      <w:r w:rsidR="00D13C6B">
        <w:rPr>
          <w:rFonts w:ascii="Times New Roman" w:hAnsi="Times New Roman" w:cs="Times New Roman"/>
          <w:i/>
          <w:iCs/>
          <w:sz w:val="52"/>
          <w:szCs w:val="52"/>
        </w:rPr>
        <w:t>08 октября</w:t>
      </w:r>
      <w:r>
        <w:rPr>
          <w:rFonts w:ascii="Times New Roman" w:hAnsi="Times New Roman" w:cs="Times New Roman"/>
          <w:i/>
          <w:iCs/>
          <w:sz w:val="52"/>
          <w:szCs w:val="52"/>
        </w:rPr>
        <w:t xml:space="preserve"> </w:t>
      </w:r>
      <w:r w:rsidRPr="00BA37FF">
        <w:rPr>
          <w:rFonts w:ascii="Times New Roman" w:hAnsi="Times New Roman" w:cs="Times New Roman"/>
          <w:i/>
          <w:iCs/>
          <w:sz w:val="52"/>
          <w:szCs w:val="52"/>
        </w:rPr>
        <w:t>2020</w:t>
      </w:r>
      <w:proofErr w:type="gramStart"/>
      <w:r w:rsidRPr="00BA37FF">
        <w:rPr>
          <w:rFonts w:ascii="Times New Roman" w:hAnsi="Times New Roman" w:cs="Times New Roman"/>
          <w:i/>
          <w:iCs/>
          <w:sz w:val="52"/>
          <w:szCs w:val="52"/>
        </w:rPr>
        <w:t>года  №</w:t>
      </w:r>
      <w:proofErr w:type="gramEnd"/>
      <w:r w:rsidRPr="00BA37FF">
        <w:rPr>
          <w:rFonts w:ascii="Times New Roman" w:hAnsi="Times New Roman" w:cs="Times New Roman"/>
          <w:i/>
          <w:iCs/>
          <w:sz w:val="52"/>
          <w:szCs w:val="52"/>
        </w:rPr>
        <w:t xml:space="preserve"> </w:t>
      </w:r>
      <w:r w:rsidR="00AF6165">
        <w:rPr>
          <w:rFonts w:ascii="Times New Roman" w:hAnsi="Times New Roman" w:cs="Times New Roman"/>
          <w:i/>
          <w:iCs/>
          <w:sz w:val="52"/>
          <w:szCs w:val="52"/>
        </w:rPr>
        <w:t>10</w:t>
      </w:r>
    </w:p>
    <w:p w14:paraId="2625202D" w14:textId="77777777" w:rsidR="0067258F" w:rsidRPr="00BA37FF" w:rsidRDefault="0067258F" w:rsidP="0067258F">
      <w:pPr>
        <w:tabs>
          <w:tab w:val="left" w:pos="219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37FF">
        <w:rPr>
          <w:rFonts w:ascii="Times New Roman" w:hAnsi="Times New Roman" w:cs="Times New Roman"/>
          <w:i/>
          <w:iCs/>
          <w:sz w:val="28"/>
          <w:szCs w:val="28"/>
        </w:rPr>
        <w:t>Официальный документ</w:t>
      </w:r>
    </w:p>
    <w:p w14:paraId="79502407" w14:textId="77777777" w:rsidR="0067258F" w:rsidRPr="00BA37FF" w:rsidRDefault="0067258F" w:rsidP="0067258F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37FF">
        <w:rPr>
          <w:rFonts w:ascii="Times New Roman" w:hAnsi="Times New Roman" w:cs="Times New Roman"/>
          <w:i/>
          <w:iCs/>
          <w:sz w:val="28"/>
          <w:szCs w:val="28"/>
        </w:rPr>
        <w:t>Михайловского сельсовета</w:t>
      </w:r>
    </w:p>
    <w:p w14:paraId="12831DE7" w14:textId="77777777" w:rsidR="0067258F" w:rsidRPr="00BA37FF" w:rsidRDefault="0067258F" w:rsidP="0067258F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37FF">
        <w:rPr>
          <w:rFonts w:ascii="Times New Roman" w:hAnsi="Times New Roman" w:cs="Times New Roman"/>
          <w:i/>
          <w:iCs/>
          <w:sz w:val="28"/>
          <w:szCs w:val="28"/>
        </w:rPr>
        <w:t>Куйбышевского района</w:t>
      </w:r>
    </w:p>
    <w:p w14:paraId="4B1ED60C" w14:textId="77777777" w:rsidR="0067258F" w:rsidRPr="00BA37FF" w:rsidRDefault="0067258F" w:rsidP="0067258F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37FF">
        <w:rPr>
          <w:rFonts w:ascii="Times New Roman" w:hAnsi="Times New Roman" w:cs="Times New Roman"/>
          <w:i/>
          <w:iCs/>
          <w:sz w:val="28"/>
          <w:szCs w:val="28"/>
        </w:rPr>
        <w:t>Новосибирской области</w:t>
      </w:r>
    </w:p>
    <w:p w14:paraId="79066DDC" w14:textId="77777777" w:rsidR="0067258F" w:rsidRDefault="0067258F" w:rsidP="0067258F">
      <w:pPr>
        <w:tabs>
          <w:tab w:val="left" w:pos="21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B19985" w14:textId="77777777" w:rsidR="0067258F" w:rsidRDefault="0067258F" w:rsidP="0067258F">
      <w:pPr>
        <w:tabs>
          <w:tab w:val="left" w:pos="21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5B3BE3" w14:textId="77777777" w:rsidR="0067258F" w:rsidRDefault="0067258F" w:rsidP="0067258F">
      <w:pPr>
        <w:tabs>
          <w:tab w:val="left" w:pos="21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515529F" w14:textId="77777777" w:rsidR="0067258F" w:rsidRPr="00BA37FF" w:rsidRDefault="0067258F" w:rsidP="0067258F">
      <w:pPr>
        <w:rPr>
          <w:rFonts w:ascii="Times New Roman" w:hAnsi="Times New Roman" w:cs="Times New Roman"/>
          <w:sz w:val="28"/>
          <w:szCs w:val="28"/>
        </w:rPr>
      </w:pPr>
    </w:p>
    <w:p w14:paraId="2E0F91D4" w14:textId="77777777" w:rsidR="0067258F" w:rsidRPr="00BA37FF" w:rsidRDefault="0067258F" w:rsidP="0067258F">
      <w:pPr>
        <w:rPr>
          <w:rFonts w:ascii="Times New Roman" w:hAnsi="Times New Roman" w:cs="Times New Roman"/>
          <w:sz w:val="28"/>
          <w:szCs w:val="28"/>
        </w:rPr>
      </w:pPr>
    </w:p>
    <w:p w14:paraId="265A335B" w14:textId="77777777" w:rsidR="0067258F" w:rsidRDefault="0067258F" w:rsidP="0067258F">
      <w:pPr>
        <w:rPr>
          <w:rFonts w:ascii="Times New Roman" w:hAnsi="Times New Roman" w:cs="Times New Roman"/>
          <w:sz w:val="28"/>
          <w:szCs w:val="28"/>
        </w:rPr>
      </w:pPr>
    </w:p>
    <w:p w14:paraId="6D70EC84" w14:textId="77777777" w:rsidR="0067258F" w:rsidRPr="00BA37FF" w:rsidRDefault="0067258F" w:rsidP="006725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A37FF">
        <w:rPr>
          <w:rFonts w:ascii="Times New Roman" w:hAnsi="Times New Roman" w:cs="Times New Roman"/>
          <w:i/>
          <w:iCs/>
          <w:sz w:val="28"/>
          <w:szCs w:val="28"/>
        </w:rPr>
        <w:t>Председатель редакционного совета                         Адрес издательства</w:t>
      </w:r>
    </w:p>
    <w:p w14:paraId="202E8894" w14:textId="77777777" w:rsidR="0067258F" w:rsidRPr="00BA37FF" w:rsidRDefault="0067258F" w:rsidP="0067258F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A37FF">
        <w:rPr>
          <w:rFonts w:ascii="Times New Roman" w:hAnsi="Times New Roman" w:cs="Times New Roman"/>
          <w:i/>
          <w:iCs/>
          <w:sz w:val="28"/>
          <w:szCs w:val="28"/>
        </w:rPr>
        <w:t>Н.А.Шмидт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A37F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с. Михайловка, ул. Центральная дом 48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43A5CB9" w14:textId="77777777" w:rsidR="0067258F" w:rsidRPr="00BA37FF" w:rsidRDefault="0067258F" w:rsidP="0067258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E03FF92" w14:textId="77777777" w:rsidR="0067258F" w:rsidRPr="00BA37FF" w:rsidRDefault="0067258F" w:rsidP="0067258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A706020" w14:textId="77777777" w:rsidR="0067258F" w:rsidRDefault="0067258F" w:rsidP="0067258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</w:t>
      </w:r>
      <w:r w:rsidRPr="00BA37FF">
        <w:rPr>
          <w:rFonts w:ascii="Times New Roman" w:hAnsi="Times New Roman" w:cs="Times New Roman"/>
          <w:i/>
          <w:iCs/>
          <w:sz w:val="28"/>
          <w:szCs w:val="28"/>
        </w:rPr>
        <w:t>Тираж 50 экземпляр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W w:w="5000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9355"/>
      </w:tblGrid>
      <w:tr w:rsidR="0067258F" w:rsidRPr="00BA37FF" w14:paraId="174FB776" w14:textId="77777777" w:rsidTr="009B377B">
        <w:trPr>
          <w:trHeight w:val="1552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04248E89" w14:textId="77777777" w:rsidR="0067258F" w:rsidRPr="00BA37FF" w:rsidRDefault="0067258F" w:rsidP="009B37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i/>
                <w:color w:val="613B13"/>
                <w:sz w:val="96"/>
                <w:szCs w:val="96"/>
              </w:rPr>
            </w:pPr>
            <w:r w:rsidRPr="00BA37FF">
              <w:rPr>
                <w:rFonts w:ascii="Century Gothic" w:eastAsia="Times New Roman" w:hAnsi="Century Gothic" w:cs="Times New Roman"/>
                <w:b/>
                <w:i/>
                <w:color w:val="613B13"/>
                <w:sz w:val="96"/>
                <w:szCs w:val="96"/>
              </w:rPr>
              <w:lastRenderedPageBreak/>
              <w:t>Сельский   Вестник</w:t>
            </w:r>
          </w:p>
          <w:p w14:paraId="097CC842" w14:textId="77777777" w:rsidR="0067258F" w:rsidRPr="00BA37FF" w:rsidRDefault="0067258F" w:rsidP="009B37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i/>
                <w:color w:val="613B13"/>
                <w:sz w:val="44"/>
                <w:szCs w:val="44"/>
              </w:rPr>
            </w:pPr>
          </w:p>
          <w:p w14:paraId="131B3F15" w14:textId="01E1F8FF" w:rsidR="0067258F" w:rsidRPr="00BA37FF" w:rsidRDefault="0067258F" w:rsidP="009B37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i/>
                <w:sz w:val="44"/>
                <w:szCs w:val="44"/>
              </w:rPr>
            </w:pPr>
            <w:proofErr w:type="gramStart"/>
            <w:r w:rsidRPr="00BA37FF">
              <w:rPr>
                <w:rFonts w:ascii="Century Gothic" w:eastAsia="Times New Roman" w:hAnsi="Century Gothic" w:cs="Times New Roman"/>
                <w:b/>
                <w:i/>
                <w:color w:val="613B13"/>
                <w:sz w:val="44"/>
                <w:szCs w:val="44"/>
              </w:rPr>
              <w:t>Михайловского  сельсовета</w:t>
            </w:r>
            <w:proofErr w:type="gramEnd"/>
            <w:r w:rsidRPr="00BA37FF">
              <w:rPr>
                <w:rFonts w:ascii="Century Gothic" w:eastAsia="Times New Roman" w:hAnsi="Century Gothic" w:cs="Times New Roman"/>
                <w:b/>
                <w:i/>
                <w:color w:val="613B13"/>
                <w:sz w:val="44"/>
                <w:szCs w:val="44"/>
              </w:rPr>
              <w:t xml:space="preserve"> Куйбышевского района Новосибирской области                                                              </w:t>
            </w:r>
            <w:r w:rsidR="00D13C6B">
              <w:rPr>
                <w:rFonts w:ascii="Century Gothic" w:eastAsia="Times New Roman" w:hAnsi="Century Gothic" w:cs="Times New Roman"/>
                <w:b/>
                <w:i/>
                <w:color w:val="613B13"/>
                <w:sz w:val="44"/>
                <w:szCs w:val="44"/>
              </w:rPr>
              <w:t>08 октября</w:t>
            </w:r>
            <w:r>
              <w:rPr>
                <w:rFonts w:ascii="Century Gothic" w:eastAsia="Times New Roman" w:hAnsi="Century Gothic" w:cs="Times New Roman"/>
                <w:b/>
                <w:i/>
                <w:color w:val="613B13"/>
                <w:sz w:val="44"/>
                <w:szCs w:val="44"/>
              </w:rPr>
              <w:t xml:space="preserve"> </w:t>
            </w:r>
            <w:r w:rsidRPr="00BA37FF">
              <w:rPr>
                <w:rFonts w:ascii="Century Gothic" w:eastAsia="Times New Roman" w:hAnsi="Century Gothic" w:cs="Times New Roman"/>
                <w:b/>
                <w:i/>
                <w:color w:val="613B13"/>
                <w:sz w:val="44"/>
                <w:szCs w:val="44"/>
              </w:rPr>
              <w:t xml:space="preserve">2020 года № </w:t>
            </w:r>
            <w:r w:rsidR="00AF6165">
              <w:rPr>
                <w:rFonts w:ascii="Century Gothic" w:eastAsia="Times New Roman" w:hAnsi="Century Gothic" w:cs="Times New Roman"/>
                <w:b/>
                <w:i/>
                <w:color w:val="613B13"/>
                <w:sz w:val="44"/>
                <w:szCs w:val="44"/>
              </w:rPr>
              <w:t>10</w:t>
            </w:r>
            <w:bookmarkStart w:id="0" w:name="_GoBack"/>
            <w:bookmarkEnd w:id="0"/>
          </w:p>
        </w:tc>
      </w:tr>
      <w:tr w:rsidR="0067258F" w:rsidRPr="00BA37FF" w14:paraId="2B6687DA" w14:textId="77777777" w:rsidTr="009B377B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single" w:sz="8" w:space="0" w:color="956AAC"/>
              <w:right w:val="nil"/>
            </w:tcBorders>
            <w:shd w:val="clear" w:color="auto" w:fill="FFFFFF"/>
          </w:tcPr>
          <w:p w14:paraId="683DF17F" w14:textId="77777777" w:rsidR="0067258F" w:rsidRPr="00BA37FF" w:rsidRDefault="0067258F" w:rsidP="009B377B">
            <w:pPr>
              <w:spacing w:after="0" w:line="80" w:lineRule="exact"/>
              <w:ind w:right="144"/>
              <w:rPr>
                <w:rFonts w:ascii="Century Gothic" w:eastAsia="Century Gothic" w:hAnsi="Century Gothic" w:cs="Times New Roman"/>
                <w:color w:val="262626"/>
              </w:rPr>
            </w:pPr>
          </w:p>
        </w:tc>
      </w:tr>
    </w:tbl>
    <w:p w14:paraId="1776938F" w14:textId="77777777" w:rsidR="0067258F" w:rsidRPr="00BA37FF" w:rsidRDefault="0067258F" w:rsidP="0067258F">
      <w:pPr>
        <w:spacing w:before="240" w:after="100" w:line="276" w:lineRule="auto"/>
        <w:ind w:right="144"/>
        <w:jc w:val="center"/>
        <w:rPr>
          <w:rFonts w:ascii="Century Gothic" w:eastAsia="Times New Roman" w:hAnsi="Century Gothic" w:cs="Times New Roman"/>
          <w:b/>
          <w:color w:val="4B3259"/>
          <w:sz w:val="36"/>
          <w:szCs w:val="36"/>
        </w:rPr>
      </w:pPr>
      <w:r w:rsidRPr="00BA37FF">
        <w:rPr>
          <w:rFonts w:ascii="Century Gothic" w:eastAsia="Times New Roman" w:hAnsi="Century Gothic" w:cs="Times New Roman"/>
          <w:b/>
          <w:color w:val="4B3259"/>
          <w:sz w:val="36"/>
          <w:szCs w:val="36"/>
        </w:rPr>
        <w:t xml:space="preserve">Администрация </w:t>
      </w:r>
      <w:proofErr w:type="gramStart"/>
      <w:r w:rsidRPr="00BA37FF">
        <w:rPr>
          <w:rFonts w:ascii="Century Gothic" w:eastAsia="Times New Roman" w:hAnsi="Century Gothic" w:cs="Times New Roman"/>
          <w:b/>
          <w:color w:val="4B3259"/>
          <w:sz w:val="36"/>
          <w:szCs w:val="36"/>
        </w:rPr>
        <w:t>Михайловского  сельсовета</w:t>
      </w:r>
      <w:proofErr w:type="gramEnd"/>
      <w:r w:rsidRPr="00BA37FF">
        <w:rPr>
          <w:rFonts w:ascii="Century Gothic" w:eastAsia="Times New Roman" w:hAnsi="Century Gothic" w:cs="Times New Roman"/>
          <w:b/>
          <w:color w:val="4B3259"/>
          <w:sz w:val="36"/>
          <w:szCs w:val="36"/>
        </w:rPr>
        <w:t xml:space="preserve"> Куйбышевского района Новосибирской области</w:t>
      </w:r>
    </w:p>
    <w:p w14:paraId="3B0794DD" w14:textId="77777777" w:rsidR="0067258F" w:rsidRPr="00BA37FF" w:rsidRDefault="0067258F" w:rsidP="0067258F">
      <w:pPr>
        <w:spacing w:after="240" w:line="336" w:lineRule="auto"/>
        <w:ind w:right="144"/>
        <w:contextualSpacing/>
        <w:rPr>
          <w:rFonts w:ascii="Century Gothic" w:eastAsia="Century Gothic" w:hAnsi="Century Gothic" w:cs="Times New Roman"/>
          <w:color w:val="262626"/>
        </w:rPr>
      </w:pPr>
      <w:r w:rsidRPr="00BA37FF">
        <w:rPr>
          <w:rFonts w:ascii="Century Gothic" w:eastAsia="Century Gothic" w:hAnsi="Century Gothic" w:cs="Times New Roman"/>
          <w:color w:val="262626"/>
        </w:rPr>
        <w:t xml:space="preserve">632366 Новосибирская область Куйбышевский </w:t>
      </w:r>
      <w:proofErr w:type="gramStart"/>
      <w:r w:rsidRPr="00BA37FF">
        <w:rPr>
          <w:rFonts w:ascii="Century Gothic" w:eastAsia="Century Gothic" w:hAnsi="Century Gothic" w:cs="Times New Roman"/>
          <w:color w:val="262626"/>
        </w:rPr>
        <w:t>район  с.</w:t>
      </w:r>
      <w:proofErr w:type="gramEnd"/>
      <w:r w:rsidRPr="00BA37FF">
        <w:rPr>
          <w:rFonts w:ascii="Century Gothic" w:eastAsia="Century Gothic" w:hAnsi="Century Gothic" w:cs="Times New Roman"/>
          <w:color w:val="262626"/>
        </w:rPr>
        <w:t xml:space="preserve"> Михайловка  ул.  Центральная дом </w:t>
      </w:r>
      <w:proofErr w:type="gramStart"/>
      <w:r w:rsidRPr="00BA37FF">
        <w:rPr>
          <w:rFonts w:ascii="Century Gothic" w:eastAsia="Century Gothic" w:hAnsi="Century Gothic" w:cs="Times New Roman"/>
          <w:color w:val="262626"/>
        </w:rPr>
        <w:t>48 .</w:t>
      </w:r>
      <w:proofErr w:type="gramEnd"/>
      <w:r w:rsidRPr="00BA37FF">
        <w:rPr>
          <w:rFonts w:ascii="Century Gothic" w:eastAsia="Century Gothic" w:hAnsi="Century Gothic" w:cs="Times New Roman"/>
          <w:color w:val="262626"/>
        </w:rPr>
        <w:t xml:space="preserve"> т.31-649, 31-624</w:t>
      </w:r>
    </w:p>
    <w:tbl>
      <w:tblPr>
        <w:tblW w:w="6721" w:type="pct"/>
        <w:tblInd w:w="-1093" w:type="dxa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2575"/>
      </w:tblGrid>
      <w:tr w:rsidR="0067258F" w:rsidRPr="00BA37FF" w14:paraId="2A72CD4F" w14:textId="77777777" w:rsidTr="009B377B">
        <w:trPr>
          <w:trHeight w:val="75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FFFFF"/>
          </w:tcPr>
          <w:p w14:paraId="2CE6B9CE" w14:textId="77777777" w:rsidR="0067258F" w:rsidRPr="00BA37FF" w:rsidRDefault="0067258F" w:rsidP="009B377B">
            <w:pPr>
              <w:spacing w:after="0" w:line="80" w:lineRule="exact"/>
              <w:ind w:right="144"/>
              <w:rPr>
                <w:rFonts w:ascii="Century Gothic" w:eastAsia="Century Gothic" w:hAnsi="Century Gothic" w:cs="Times New Roman"/>
                <w:color w:val="262626"/>
              </w:rPr>
            </w:pPr>
          </w:p>
        </w:tc>
      </w:tr>
      <w:tr w:rsidR="0067258F" w:rsidRPr="00BA37FF" w14:paraId="64EAB062" w14:textId="77777777" w:rsidTr="009B377B">
        <w:trPr>
          <w:trHeight w:val="241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113B0F64" w14:textId="77777777" w:rsidR="0067258F" w:rsidRPr="00BA37FF" w:rsidRDefault="0067258F" w:rsidP="009B377B">
            <w:pPr>
              <w:tabs>
                <w:tab w:val="left" w:pos="1425"/>
              </w:tabs>
              <w:spacing w:before="200" w:after="200" w:line="276" w:lineRule="auto"/>
              <w:ind w:right="144"/>
              <w:rPr>
                <w:rFonts w:ascii="Century Gothic" w:eastAsia="Century Gothic" w:hAnsi="Century Gothic" w:cs="Times New Roman"/>
                <w:b/>
                <w:i/>
                <w:color w:val="0C4D68"/>
                <w:sz w:val="72"/>
                <w:szCs w:val="72"/>
              </w:rPr>
            </w:pPr>
            <w:r w:rsidRPr="00BA37FF">
              <w:rPr>
                <w:rFonts w:ascii="Century Gothic" w:eastAsia="Century Gothic" w:hAnsi="Century Gothic" w:cs="Times New Roman"/>
                <w:b/>
                <w:i/>
                <w:color w:val="0C4D68"/>
                <w:sz w:val="72"/>
                <w:szCs w:val="72"/>
              </w:rPr>
              <w:t xml:space="preserve">  </w:t>
            </w:r>
            <w:r w:rsidRPr="00523832">
              <w:rPr>
                <w:rFonts w:ascii="Century Gothic" w:eastAsia="Century Gothic" w:hAnsi="Century Gothic" w:cs="Times New Roman"/>
                <w:b/>
                <w:i/>
                <w:color w:val="0C4D68"/>
                <w:sz w:val="72"/>
                <w:szCs w:val="72"/>
              </w:rPr>
              <w:t>Нормативно-правовые акты</w:t>
            </w:r>
          </w:p>
          <w:p w14:paraId="21CA31F1" w14:textId="77777777" w:rsidR="0067258F" w:rsidRPr="00BA37FF" w:rsidRDefault="0067258F" w:rsidP="009B377B">
            <w:pPr>
              <w:tabs>
                <w:tab w:val="left" w:pos="1425"/>
              </w:tabs>
              <w:spacing w:before="200" w:after="200" w:line="276" w:lineRule="auto"/>
              <w:ind w:right="144"/>
              <w:rPr>
                <w:rFonts w:ascii="Segoe Script" w:eastAsia="Century Gothic" w:hAnsi="Segoe Script" w:cs="Times New Roman"/>
                <w:b/>
                <w:i/>
                <w:color w:val="262626"/>
                <w:sz w:val="72"/>
                <w:szCs w:val="72"/>
              </w:rPr>
            </w:pPr>
          </w:p>
        </w:tc>
      </w:tr>
    </w:tbl>
    <w:p w14:paraId="74CC52C5" w14:textId="77777777" w:rsidR="00D13C6B" w:rsidRPr="00D13C6B" w:rsidRDefault="00D13C6B" w:rsidP="00D13C6B">
      <w:pPr>
        <w:widowControl w:val="0"/>
        <w:spacing w:after="0" w:line="320" w:lineRule="exact"/>
        <w:ind w:left="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3C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ИЗВЕЩЕНИЕ</w:t>
      </w:r>
    </w:p>
    <w:p w14:paraId="5D9055C3" w14:textId="77777777" w:rsidR="00D13C6B" w:rsidRPr="00D13C6B" w:rsidRDefault="00D13C6B" w:rsidP="00D13C6B">
      <w:pPr>
        <w:widowControl w:val="0"/>
        <w:spacing w:after="0" w:line="320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536FFF9" w14:textId="77777777" w:rsidR="00D13C6B" w:rsidRPr="00D13C6B" w:rsidRDefault="00D13C6B" w:rsidP="00D13C6B">
      <w:pPr>
        <w:widowControl w:val="0"/>
        <w:spacing w:after="345" w:line="320" w:lineRule="exact"/>
        <w:ind w:left="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C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жители Михайловского сельсовета!</w:t>
      </w:r>
    </w:p>
    <w:p w14:paraId="2A0696AD" w14:textId="77777777" w:rsidR="00D13C6B" w:rsidRPr="00D13C6B" w:rsidRDefault="00D13C6B" w:rsidP="00D13C6B">
      <w:pPr>
        <w:widowControl w:val="0"/>
        <w:spacing w:after="296" w:line="365" w:lineRule="exact"/>
        <w:ind w:left="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C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Просим Вас принять участие в конкурсном отборе проектов,</w:t>
      </w:r>
      <w:r w:rsidRPr="00D13C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развития территорий муниципальных образований Новосибирской</w:t>
      </w:r>
      <w:r w:rsidRPr="00D13C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области, основанных на местных инициативах.</w:t>
      </w:r>
    </w:p>
    <w:p w14:paraId="59CF2C8F" w14:textId="77777777" w:rsidR="00D13C6B" w:rsidRPr="00D13C6B" w:rsidRDefault="00D13C6B" w:rsidP="00D13C6B">
      <w:pPr>
        <w:widowControl w:val="0"/>
        <w:spacing w:after="304" w:line="370" w:lineRule="exact"/>
        <w:ind w:left="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3C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Дата начала опроса 21.09.2020 г.</w:t>
      </w:r>
    </w:p>
    <w:p w14:paraId="7BED4F40" w14:textId="77777777" w:rsidR="00D13C6B" w:rsidRPr="00D13C6B" w:rsidRDefault="00D13C6B" w:rsidP="00D13C6B">
      <w:pPr>
        <w:widowControl w:val="0"/>
        <w:spacing w:after="304" w:line="37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C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Дата окончания </w:t>
      </w:r>
      <w:proofErr w:type="gramStart"/>
      <w:r w:rsidRPr="00D13C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опроса  25.09.2020</w:t>
      </w:r>
      <w:proofErr w:type="gramEnd"/>
      <w:r w:rsidRPr="00D13C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</w:t>
      </w:r>
    </w:p>
    <w:p w14:paraId="5A063A44" w14:textId="77777777" w:rsidR="00D13C6B" w:rsidRPr="00D13C6B" w:rsidRDefault="00D13C6B" w:rsidP="00D13C6B">
      <w:pPr>
        <w:widowControl w:val="0"/>
        <w:spacing w:after="0" w:line="365" w:lineRule="exact"/>
        <w:ind w:left="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C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Опросные листы можно заполнить :</w:t>
      </w:r>
    </w:p>
    <w:p w14:paraId="3BF631D3" w14:textId="77777777" w:rsidR="00D13C6B" w:rsidRPr="00D13C6B" w:rsidRDefault="00D13C6B" w:rsidP="00D13C6B">
      <w:pPr>
        <w:widowControl w:val="0"/>
        <w:spacing w:after="0" w:line="365" w:lineRule="exact"/>
        <w:ind w:left="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C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КДЦ- с. Михайловка ул. Центральная -48 </w:t>
      </w:r>
      <w:r w:rsidRPr="00D13C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Сельсовет с. Михайловского, ул. Центральная -48</w:t>
      </w:r>
    </w:p>
    <w:p w14:paraId="6EE22D70" w14:textId="77777777" w:rsidR="00D13C6B" w:rsidRPr="00D13C6B" w:rsidRDefault="00D13C6B" w:rsidP="00D13C6B">
      <w:pPr>
        <w:widowControl w:val="0"/>
        <w:spacing w:after="0" w:line="365" w:lineRule="exact"/>
        <w:ind w:left="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3C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10-00 до 17-00</w:t>
      </w:r>
    </w:p>
    <w:p w14:paraId="75F60DF5" w14:textId="77777777" w:rsidR="00D13C6B" w:rsidRPr="00D13C6B" w:rsidRDefault="00D13C6B" w:rsidP="00D13C6B">
      <w:pPr>
        <w:widowControl w:val="0"/>
        <w:spacing w:after="0" w:line="365" w:lineRule="exact"/>
        <w:ind w:left="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B825BF9" w14:textId="77777777" w:rsidR="00D13C6B" w:rsidRPr="00D13C6B" w:rsidRDefault="00D13C6B" w:rsidP="00D13C6B">
      <w:pPr>
        <w:widowControl w:val="0"/>
        <w:spacing w:after="0" w:line="365" w:lineRule="exact"/>
        <w:ind w:left="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30F55EB" w14:textId="77777777" w:rsidR="00D13C6B" w:rsidRPr="00D13C6B" w:rsidRDefault="00D13C6B" w:rsidP="00D13C6B">
      <w:pPr>
        <w:widowControl w:val="0"/>
        <w:spacing w:after="0" w:line="320" w:lineRule="exact"/>
        <w:ind w:left="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E5FF8F5" w14:textId="77777777" w:rsidR="00D13C6B" w:rsidRPr="00D13C6B" w:rsidRDefault="00D13C6B" w:rsidP="00D13C6B">
      <w:pPr>
        <w:widowControl w:val="0"/>
        <w:spacing w:after="0" w:line="320" w:lineRule="exact"/>
        <w:ind w:left="6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C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Администрация</w:t>
      </w:r>
    </w:p>
    <w:p w14:paraId="55F30075" w14:textId="77777777" w:rsidR="00AE7908" w:rsidRPr="0067258F" w:rsidRDefault="00AE7908">
      <w:pPr>
        <w:rPr>
          <w:rFonts w:ascii="Times New Roman" w:hAnsi="Times New Roman" w:cs="Times New Roman"/>
          <w:sz w:val="24"/>
          <w:szCs w:val="24"/>
        </w:rPr>
      </w:pPr>
    </w:p>
    <w:sectPr w:rsidR="00AE7908" w:rsidRPr="0067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96"/>
    <w:rsid w:val="00645C96"/>
    <w:rsid w:val="0067258F"/>
    <w:rsid w:val="00AE7908"/>
    <w:rsid w:val="00AF6165"/>
    <w:rsid w:val="00D1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40A8"/>
  <w15:chartTrackingRefBased/>
  <w15:docId w15:val="{99DEFC2A-5335-47AA-A134-22A004F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7258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58F"/>
    <w:pPr>
      <w:widowControl w:val="0"/>
      <w:shd w:val="clear" w:color="auto" w:fill="FFFFFF"/>
      <w:spacing w:after="60" w:line="24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</dc:creator>
  <cp:keywords/>
  <dc:description/>
  <cp:lastModifiedBy>Михайловский</cp:lastModifiedBy>
  <cp:revision>4</cp:revision>
  <cp:lastPrinted>2020-11-09T04:57:00Z</cp:lastPrinted>
  <dcterms:created xsi:type="dcterms:W3CDTF">2020-10-08T06:15:00Z</dcterms:created>
  <dcterms:modified xsi:type="dcterms:W3CDTF">2020-11-09T04:58:00Z</dcterms:modified>
</cp:coreProperties>
</file>