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4BB" w:rsidRPr="00C92890" w:rsidRDefault="00A934BB" w:rsidP="00A934BB">
      <w:pPr>
        <w:tabs>
          <w:tab w:val="left" w:pos="555"/>
          <w:tab w:val="center" w:pos="4677"/>
        </w:tabs>
        <w:jc w:val="center"/>
        <w:rPr>
          <w:b/>
          <w:sz w:val="28"/>
          <w:szCs w:val="28"/>
        </w:rPr>
      </w:pPr>
      <w:r w:rsidRPr="00C92890">
        <w:rPr>
          <w:b/>
          <w:sz w:val="28"/>
          <w:szCs w:val="28"/>
        </w:rPr>
        <w:t>СОВЕТ ДЕПУТАТОВ</w:t>
      </w:r>
    </w:p>
    <w:p w:rsidR="00A934BB" w:rsidRPr="00C92890" w:rsidRDefault="00A934BB" w:rsidP="00A934BB">
      <w:pPr>
        <w:jc w:val="center"/>
        <w:rPr>
          <w:b/>
          <w:sz w:val="28"/>
          <w:szCs w:val="28"/>
        </w:rPr>
      </w:pPr>
      <w:r w:rsidRPr="00C92890">
        <w:rPr>
          <w:b/>
          <w:sz w:val="28"/>
          <w:szCs w:val="28"/>
        </w:rPr>
        <w:t>МИХАЙЛОВСКОГО СЕЛЬСОВЕТА</w:t>
      </w:r>
    </w:p>
    <w:p w:rsidR="00A934BB" w:rsidRPr="00C92890" w:rsidRDefault="00A934BB" w:rsidP="00A934BB">
      <w:pPr>
        <w:jc w:val="center"/>
        <w:rPr>
          <w:b/>
          <w:sz w:val="28"/>
          <w:szCs w:val="28"/>
        </w:rPr>
      </w:pPr>
      <w:r w:rsidRPr="00C92890">
        <w:rPr>
          <w:b/>
          <w:sz w:val="28"/>
          <w:szCs w:val="28"/>
        </w:rPr>
        <w:t>КУЙБЫШЕВСКОГО РАЙОНА</w:t>
      </w:r>
    </w:p>
    <w:p w:rsidR="00A934BB" w:rsidRPr="00C92890" w:rsidRDefault="00A934BB" w:rsidP="00A934BB">
      <w:pPr>
        <w:jc w:val="center"/>
        <w:rPr>
          <w:b/>
          <w:sz w:val="28"/>
          <w:szCs w:val="28"/>
        </w:rPr>
      </w:pPr>
      <w:r w:rsidRPr="00C92890">
        <w:rPr>
          <w:b/>
          <w:sz w:val="28"/>
          <w:szCs w:val="28"/>
        </w:rPr>
        <w:t>НОВОСИБИРСКОЙ ОБЛАСТИ</w:t>
      </w:r>
    </w:p>
    <w:p w:rsidR="00A934BB" w:rsidRPr="00C92890" w:rsidRDefault="00A934BB" w:rsidP="00A934BB">
      <w:pPr>
        <w:jc w:val="center"/>
        <w:rPr>
          <w:b/>
          <w:sz w:val="28"/>
          <w:szCs w:val="28"/>
        </w:rPr>
      </w:pPr>
      <w:r w:rsidRPr="00C92890">
        <w:rPr>
          <w:b/>
          <w:sz w:val="28"/>
          <w:szCs w:val="28"/>
        </w:rPr>
        <w:t>ШЕСТОГО  СОЗЫВА</w:t>
      </w:r>
    </w:p>
    <w:p w:rsidR="00A934BB" w:rsidRPr="00C92890" w:rsidRDefault="00A934BB" w:rsidP="00A934BB">
      <w:pPr>
        <w:jc w:val="center"/>
        <w:rPr>
          <w:b/>
          <w:sz w:val="28"/>
          <w:szCs w:val="28"/>
        </w:rPr>
      </w:pPr>
      <w:r w:rsidRPr="00C92890">
        <w:rPr>
          <w:b/>
          <w:sz w:val="28"/>
          <w:szCs w:val="28"/>
        </w:rPr>
        <w:t>РЕШЕНИЕ</w:t>
      </w:r>
    </w:p>
    <w:p w:rsidR="00A934BB" w:rsidRPr="00C92890" w:rsidRDefault="00A934BB" w:rsidP="00A934BB">
      <w:pPr>
        <w:jc w:val="center"/>
        <w:rPr>
          <w:b/>
          <w:sz w:val="28"/>
          <w:szCs w:val="28"/>
        </w:rPr>
      </w:pPr>
      <w:r>
        <w:rPr>
          <w:b/>
          <w:sz w:val="28"/>
          <w:szCs w:val="28"/>
        </w:rPr>
        <w:t>Тринадцатой</w:t>
      </w:r>
      <w:r w:rsidRPr="00C92890">
        <w:rPr>
          <w:b/>
          <w:sz w:val="28"/>
          <w:szCs w:val="28"/>
        </w:rPr>
        <w:t xml:space="preserve"> сессии</w:t>
      </w:r>
    </w:p>
    <w:p w:rsidR="00A934BB" w:rsidRPr="00C92890" w:rsidRDefault="00A934BB" w:rsidP="00A934BB">
      <w:pPr>
        <w:jc w:val="center"/>
        <w:rPr>
          <w:b/>
          <w:sz w:val="28"/>
          <w:szCs w:val="28"/>
        </w:rPr>
      </w:pPr>
    </w:p>
    <w:p w:rsidR="00A934BB" w:rsidRPr="00C92890" w:rsidRDefault="00A934BB" w:rsidP="00A934BB">
      <w:pPr>
        <w:rPr>
          <w:sz w:val="28"/>
          <w:szCs w:val="28"/>
          <w:u w:val="single"/>
        </w:rPr>
      </w:pPr>
      <w:r w:rsidRPr="00C92890">
        <w:rPr>
          <w:b/>
          <w:sz w:val="28"/>
          <w:szCs w:val="28"/>
        </w:rPr>
        <w:t xml:space="preserve">от </w:t>
      </w:r>
      <w:r>
        <w:rPr>
          <w:b/>
          <w:sz w:val="28"/>
          <w:szCs w:val="28"/>
        </w:rPr>
        <w:t>25</w:t>
      </w:r>
      <w:r w:rsidRPr="00C92890">
        <w:rPr>
          <w:b/>
          <w:sz w:val="28"/>
          <w:szCs w:val="28"/>
        </w:rPr>
        <w:t>.</w:t>
      </w:r>
      <w:r>
        <w:rPr>
          <w:b/>
          <w:sz w:val="28"/>
          <w:szCs w:val="28"/>
        </w:rPr>
        <w:t>02</w:t>
      </w:r>
      <w:r w:rsidRPr="00C92890">
        <w:rPr>
          <w:b/>
          <w:sz w:val="28"/>
          <w:szCs w:val="28"/>
        </w:rPr>
        <w:t>.202</w:t>
      </w:r>
      <w:r>
        <w:rPr>
          <w:b/>
          <w:sz w:val="28"/>
          <w:szCs w:val="28"/>
        </w:rPr>
        <w:t>2</w:t>
      </w:r>
      <w:r w:rsidRPr="00C92890">
        <w:rPr>
          <w:b/>
          <w:sz w:val="28"/>
          <w:szCs w:val="28"/>
        </w:rPr>
        <w:t xml:space="preserve">                                                                                                    </w:t>
      </w:r>
      <w:r w:rsidRPr="00C92890">
        <w:rPr>
          <w:sz w:val="28"/>
          <w:szCs w:val="28"/>
          <w:u w:val="single"/>
        </w:rPr>
        <w:t xml:space="preserve">№ </w:t>
      </w:r>
      <w:r>
        <w:rPr>
          <w:sz w:val="28"/>
          <w:szCs w:val="28"/>
          <w:u w:val="single"/>
        </w:rPr>
        <w:t>4</w:t>
      </w:r>
    </w:p>
    <w:p w:rsidR="001939E1" w:rsidRDefault="00A934BB" w:rsidP="00A934BB">
      <w:pPr>
        <w:jc w:val="center"/>
        <w:rPr>
          <w:sz w:val="28"/>
          <w:szCs w:val="28"/>
        </w:rPr>
      </w:pPr>
      <w:r>
        <w:rPr>
          <w:sz w:val="28"/>
          <w:szCs w:val="28"/>
        </w:rPr>
        <w:t xml:space="preserve">О принятии Положения о бюджетном процессе </w:t>
      </w:r>
    </w:p>
    <w:p w:rsidR="001939E1" w:rsidRDefault="00A934BB" w:rsidP="00A934BB">
      <w:pPr>
        <w:jc w:val="center"/>
        <w:rPr>
          <w:sz w:val="28"/>
          <w:szCs w:val="28"/>
        </w:rPr>
      </w:pPr>
      <w:r>
        <w:rPr>
          <w:sz w:val="28"/>
          <w:szCs w:val="28"/>
        </w:rPr>
        <w:t>в Михайловском сельсовете</w:t>
      </w:r>
    </w:p>
    <w:p w:rsidR="00A934BB" w:rsidRDefault="00A934BB" w:rsidP="00A934BB">
      <w:pPr>
        <w:jc w:val="center"/>
        <w:rPr>
          <w:sz w:val="28"/>
          <w:szCs w:val="28"/>
        </w:rPr>
      </w:pPr>
      <w:r>
        <w:rPr>
          <w:sz w:val="28"/>
          <w:szCs w:val="28"/>
        </w:rPr>
        <w:t xml:space="preserve"> Куйбышевского района Новосибирской области</w:t>
      </w:r>
    </w:p>
    <w:p w:rsidR="00A934BB" w:rsidRPr="00C80F47" w:rsidRDefault="00A934BB" w:rsidP="00A934BB">
      <w:pPr>
        <w:ind w:firstLine="540"/>
        <w:rPr>
          <w:sz w:val="28"/>
          <w:szCs w:val="28"/>
        </w:rPr>
      </w:pPr>
      <w:r w:rsidRPr="00C80F47">
        <w:rPr>
          <w:sz w:val="28"/>
          <w:szCs w:val="28"/>
        </w:rPr>
        <w:t xml:space="preserve">Совет депутатов </w:t>
      </w:r>
    </w:p>
    <w:p w:rsidR="00A934BB" w:rsidRPr="00C80F47" w:rsidRDefault="00A934BB" w:rsidP="00A934BB">
      <w:pPr>
        <w:ind w:firstLine="540"/>
        <w:rPr>
          <w:b/>
          <w:sz w:val="28"/>
          <w:szCs w:val="28"/>
        </w:rPr>
      </w:pPr>
      <w:r w:rsidRPr="00C80F47">
        <w:rPr>
          <w:b/>
          <w:sz w:val="28"/>
          <w:szCs w:val="28"/>
        </w:rPr>
        <w:t>РЕШИЛ:</w:t>
      </w:r>
    </w:p>
    <w:p w:rsidR="00A934BB" w:rsidRPr="00A934BB" w:rsidRDefault="00A934BB" w:rsidP="00A934BB">
      <w:pPr>
        <w:numPr>
          <w:ilvl w:val="0"/>
          <w:numId w:val="1"/>
        </w:numPr>
        <w:jc w:val="both"/>
        <w:rPr>
          <w:sz w:val="28"/>
          <w:szCs w:val="28"/>
        </w:rPr>
      </w:pPr>
      <w:r w:rsidRPr="00A934BB">
        <w:rPr>
          <w:sz w:val="28"/>
          <w:szCs w:val="28"/>
        </w:rPr>
        <w:t>Принять Положение о бюджетном процессе в Михайловском сельсовете Куйбышевском</w:t>
      </w:r>
      <w:r>
        <w:rPr>
          <w:sz w:val="28"/>
          <w:szCs w:val="28"/>
        </w:rPr>
        <w:t xml:space="preserve"> </w:t>
      </w:r>
      <w:r w:rsidRPr="00A934BB">
        <w:rPr>
          <w:sz w:val="28"/>
          <w:szCs w:val="28"/>
        </w:rPr>
        <w:t xml:space="preserve">районе </w:t>
      </w:r>
      <w:r>
        <w:rPr>
          <w:sz w:val="28"/>
          <w:szCs w:val="28"/>
        </w:rPr>
        <w:t xml:space="preserve">Новосибирской области </w:t>
      </w:r>
      <w:r w:rsidRPr="00A934BB">
        <w:rPr>
          <w:sz w:val="28"/>
          <w:szCs w:val="28"/>
        </w:rPr>
        <w:t>согласно приложению.</w:t>
      </w:r>
    </w:p>
    <w:p w:rsidR="00A934BB" w:rsidRDefault="00A934BB" w:rsidP="00A934BB">
      <w:pPr>
        <w:pStyle w:val="a3"/>
        <w:numPr>
          <w:ilvl w:val="0"/>
          <w:numId w:val="1"/>
        </w:numPr>
        <w:rPr>
          <w:sz w:val="28"/>
          <w:szCs w:val="28"/>
        </w:rPr>
      </w:pPr>
      <w:r w:rsidRPr="00A934BB">
        <w:rPr>
          <w:sz w:val="28"/>
          <w:szCs w:val="28"/>
        </w:rPr>
        <w:t xml:space="preserve">Признать утратившим силу решение № </w:t>
      </w:r>
      <w:proofErr w:type="gramStart"/>
      <w:r w:rsidRPr="00A934BB">
        <w:rPr>
          <w:sz w:val="28"/>
          <w:szCs w:val="28"/>
        </w:rPr>
        <w:t>4  семнадцатой</w:t>
      </w:r>
      <w:proofErr w:type="gramEnd"/>
      <w:r w:rsidRPr="00A934BB">
        <w:rPr>
          <w:sz w:val="28"/>
          <w:szCs w:val="28"/>
        </w:rPr>
        <w:t xml:space="preserve"> сессии Совета депутатов Михайловского сельсовета Куйбышевского района Новосибирской области от 26.12.2016г. «Утверждение положения о бюджетном процессе Михайловского сельсовета Куйбышевского района Новосибирской области</w:t>
      </w:r>
      <w:r>
        <w:rPr>
          <w:sz w:val="28"/>
          <w:szCs w:val="28"/>
        </w:rPr>
        <w:t>»</w:t>
      </w:r>
    </w:p>
    <w:p w:rsidR="00A934BB" w:rsidRPr="00A934BB" w:rsidRDefault="00A934BB" w:rsidP="00A934BB">
      <w:pPr>
        <w:pStyle w:val="a3"/>
        <w:numPr>
          <w:ilvl w:val="0"/>
          <w:numId w:val="1"/>
        </w:numPr>
        <w:rPr>
          <w:sz w:val="28"/>
          <w:szCs w:val="28"/>
        </w:rPr>
      </w:pPr>
      <w:r w:rsidRPr="00A934BB">
        <w:rPr>
          <w:sz w:val="28"/>
          <w:szCs w:val="28"/>
        </w:rPr>
        <w:t xml:space="preserve">Решение   </w:t>
      </w:r>
      <w:proofErr w:type="gramStart"/>
      <w:r w:rsidRPr="00A934BB">
        <w:rPr>
          <w:sz w:val="28"/>
          <w:szCs w:val="28"/>
        </w:rPr>
        <w:t>вступает  в</w:t>
      </w:r>
      <w:proofErr w:type="gramEnd"/>
      <w:r w:rsidRPr="00A934BB">
        <w:rPr>
          <w:sz w:val="28"/>
          <w:szCs w:val="28"/>
        </w:rPr>
        <w:t xml:space="preserve"> силу  со  дня  официального  опубликования  в</w:t>
      </w:r>
    </w:p>
    <w:p w:rsidR="00A934BB" w:rsidRPr="00E33D80" w:rsidRDefault="00A934BB" w:rsidP="00A934BB">
      <w:pPr>
        <w:ind w:left="567"/>
        <w:jc w:val="both"/>
        <w:rPr>
          <w:sz w:val="28"/>
          <w:szCs w:val="28"/>
        </w:rPr>
      </w:pPr>
      <w:r>
        <w:rPr>
          <w:sz w:val="28"/>
          <w:szCs w:val="28"/>
        </w:rPr>
        <w:t>п</w:t>
      </w:r>
      <w:r w:rsidRPr="00E33D80">
        <w:rPr>
          <w:sz w:val="28"/>
          <w:szCs w:val="28"/>
        </w:rPr>
        <w:t xml:space="preserve">ериодическом печатном издание органов местного самоуправления </w:t>
      </w:r>
      <w:r>
        <w:rPr>
          <w:sz w:val="28"/>
          <w:szCs w:val="28"/>
        </w:rPr>
        <w:t xml:space="preserve">Михайловского сельсовета </w:t>
      </w:r>
      <w:r w:rsidRPr="00E33D80">
        <w:rPr>
          <w:sz w:val="28"/>
          <w:szCs w:val="28"/>
        </w:rPr>
        <w:t xml:space="preserve">Куйбышевского района </w:t>
      </w:r>
      <w:r>
        <w:rPr>
          <w:sz w:val="28"/>
          <w:szCs w:val="28"/>
        </w:rPr>
        <w:t xml:space="preserve">Новосибирской области </w:t>
      </w:r>
      <w:r w:rsidRPr="00E33D80">
        <w:rPr>
          <w:sz w:val="28"/>
          <w:szCs w:val="28"/>
        </w:rPr>
        <w:t>«</w:t>
      </w:r>
      <w:r w:rsidR="00E332DC" w:rsidRPr="00E332DC">
        <w:rPr>
          <w:sz w:val="28"/>
          <w:szCs w:val="28"/>
        </w:rPr>
        <w:t>Бюллетене органов местного самоуправления Михайловского сельсовета</w:t>
      </w:r>
      <w:r w:rsidRPr="00E33D80">
        <w:rPr>
          <w:sz w:val="28"/>
          <w:szCs w:val="28"/>
        </w:rPr>
        <w:t>»</w:t>
      </w:r>
      <w:r>
        <w:rPr>
          <w:sz w:val="28"/>
          <w:szCs w:val="28"/>
        </w:rPr>
        <w:t xml:space="preserve"> применительно к правоотношениям начиная с 01.01.2022 года</w:t>
      </w:r>
      <w:r w:rsidRPr="00E33D80">
        <w:rPr>
          <w:sz w:val="28"/>
          <w:szCs w:val="28"/>
        </w:rPr>
        <w:t>.</w:t>
      </w:r>
    </w:p>
    <w:p w:rsidR="00A934BB" w:rsidRDefault="00A934BB" w:rsidP="00A934BB">
      <w:pPr>
        <w:rPr>
          <w:sz w:val="28"/>
          <w:szCs w:val="28"/>
        </w:rPr>
      </w:pPr>
    </w:p>
    <w:p w:rsidR="00A934BB" w:rsidRDefault="00A934BB" w:rsidP="00A934BB">
      <w:pPr>
        <w:rPr>
          <w:sz w:val="28"/>
          <w:szCs w:val="28"/>
        </w:rPr>
      </w:pPr>
    </w:p>
    <w:p w:rsidR="00A934BB" w:rsidRDefault="00A934BB" w:rsidP="00A934BB">
      <w:pPr>
        <w:rPr>
          <w:sz w:val="28"/>
          <w:szCs w:val="28"/>
        </w:rPr>
      </w:pPr>
    </w:p>
    <w:p w:rsidR="00A934BB" w:rsidRPr="00C80F47" w:rsidRDefault="00A934BB" w:rsidP="00A934BB">
      <w:pPr>
        <w:rPr>
          <w:sz w:val="28"/>
          <w:szCs w:val="28"/>
        </w:rPr>
      </w:pPr>
    </w:p>
    <w:p w:rsidR="00A934BB" w:rsidRPr="00A934BB" w:rsidRDefault="00A934BB" w:rsidP="00A934BB">
      <w:pPr>
        <w:tabs>
          <w:tab w:val="left" w:pos="5760"/>
        </w:tabs>
        <w:spacing w:line="276" w:lineRule="auto"/>
        <w:rPr>
          <w:rFonts w:eastAsia="Calibri"/>
          <w:sz w:val="28"/>
          <w:szCs w:val="28"/>
          <w:lang w:eastAsia="en-US"/>
        </w:rPr>
      </w:pPr>
      <w:r w:rsidRPr="00A934BB">
        <w:rPr>
          <w:rFonts w:eastAsia="Calibri"/>
          <w:sz w:val="28"/>
          <w:szCs w:val="28"/>
          <w:lang w:eastAsia="en-US"/>
        </w:rPr>
        <w:t>Председатель Совета депутатов</w:t>
      </w:r>
      <w:r w:rsidRPr="00A934BB">
        <w:rPr>
          <w:rFonts w:eastAsia="Calibri"/>
          <w:sz w:val="28"/>
          <w:szCs w:val="28"/>
          <w:lang w:eastAsia="en-US"/>
        </w:rPr>
        <w:tab/>
        <w:t xml:space="preserve">              </w:t>
      </w:r>
    </w:p>
    <w:p w:rsidR="00A934BB" w:rsidRPr="00A934BB" w:rsidRDefault="00A934BB" w:rsidP="00A934BB">
      <w:pPr>
        <w:spacing w:line="276" w:lineRule="auto"/>
        <w:rPr>
          <w:rFonts w:eastAsia="Calibri"/>
          <w:sz w:val="28"/>
          <w:szCs w:val="28"/>
          <w:lang w:eastAsia="en-US"/>
        </w:rPr>
      </w:pPr>
      <w:r w:rsidRPr="00A934BB">
        <w:rPr>
          <w:rFonts w:eastAsia="Calibri"/>
          <w:sz w:val="28"/>
          <w:szCs w:val="28"/>
          <w:lang w:eastAsia="en-US"/>
        </w:rPr>
        <w:t xml:space="preserve"> Михайловского сельсовета</w:t>
      </w:r>
    </w:p>
    <w:p w:rsidR="00A934BB" w:rsidRPr="00A934BB" w:rsidRDefault="00A934BB" w:rsidP="00A934BB">
      <w:pPr>
        <w:spacing w:line="276" w:lineRule="auto"/>
        <w:rPr>
          <w:rFonts w:eastAsia="Calibri"/>
          <w:sz w:val="28"/>
          <w:szCs w:val="28"/>
          <w:lang w:eastAsia="en-US"/>
        </w:rPr>
      </w:pPr>
      <w:r w:rsidRPr="00A934BB">
        <w:rPr>
          <w:rFonts w:eastAsia="Calibri"/>
          <w:sz w:val="28"/>
          <w:szCs w:val="28"/>
          <w:lang w:eastAsia="en-US"/>
        </w:rPr>
        <w:t>Куйбышевского района</w:t>
      </w:r>
    </w:p>
    <w:p w:rsidR="00A934BB" w:rsidRPr="00A934BB" w:rsidRDefault="00A934BB" w:rsidP="00A934BB">
      <w:pPr>
        <w:spacing w:line="276" w:lineRule="auto"/>
        <w:rPr>
          <w:rFonts w:eastAsia="Calibri"/>
          <w:sz w:val="28"/>
          <w:szCs w:val="28"/>
          <w:lang w:eastAsia="en-US"/>
        </w:rPr>
      </w:pPr>
      <w:r w:rsidRPr="00A934BB">
        <w:rPr>
          <w:rFonts w:eastAsia="Calibri"/>
          <w:sz w:val="28"/>
          <w:szCs w:val="28"/>
          <w:lang w:eastAsia="en-US"/>
        </w:rPr>
        <w:t>Новосибирской области                                             Н.А.Шмидт</w:t>
      </w:r>
    </w:p>
    <w:p w:rsidR="00A934BB" w:rsidRPr="00A934BB" w:rsidRDefault="00A934BB" w:rsidP="00A934BB">
      <w:pPr>
        <w:tabs>
          <w:tab w:val="left" w:pos="5970"/>
        </w:tabs>
        <w:spacing w:line="276" w:lineRule="auto"/>
        <w:rPr>
          <w:rFonts w:eastAsia="Calibri"/>
          <w:sz w:val="28"/>
          <w:szCs w:val="28"/>
          <w:lang w:eastAsia="en-US"/>
        </w:rPr>
      </w:pPr>
    </w:p>
    <w:p w:rsidR="00A934BB" w:rsidRPr="00A934BB" w:rsidRDefault="00A934BB" w:rsidP="00A934BB">
      <w:pPr>
        <w:tabs>
          <w:tab w:val="left" w:pos="5970"/>
        </w:tabs>
        <w:spacing w:line="276" w:lineRule="auto"/>
        <w:rPr>
          <w:rFonts w:eastAsia="Calibri"/>
          <w:sz w:val="28"/>
          <w:szCs w:val="28"/>
          <w:lang w:eastAsia="en-US"/>
        </w:rPr>
      </w:pPr>
    </w:p>
    <w:p w:rsidR="00A934BB" w:rsidRPr="00A934BB" w:rsidRDefault="00A934BB" w:rsidP="00A934BB">
      <w:pPr>
        <w:tabs>
          <w:tab w:val="left" w:pos="5970"/>
        </w:tabs>
        <w:spacing w:line="276" w:lineRule="auto"/>
        <w:rPr>
          <w:rFonts w:eastAsia="Calibri"/>
          <w:sz w:val="28"/>
          <w:szCs w:val="28"/>
          <w:lang w:eastAsia="en-US"/>
        </w:rPr>
      </w:pPr>
      <w:r w:rsidRPr="00A934BB">
        <w:rPr>
          <w:rFonts w:eastAsia="Calibri"/>
          <w:sz w:val="28"/>
          <w:szCs w:val="28"/>
          <w:lang w:eastAsia="en-US"/>
        </w:rPr>
        <w:t>Глава  Михайловского сельсовета</w:t>
      </w:r>
      <w:r w:rsidRPr="00A934BB">
        <w:rPr>
          <w:rFonts w:eastAsia="Calibri"/>
          <w:sz w:val="28"/>
          <w:szCs w:val="28"/>
          <w:lang w:eastAsia="en-US"/>
        </w:rPr>
        <w:tab/>
        <w:t xml:space="preserve">           </w:t>
      </w:r>
    </w:p>
    <w:p w:rsidR="00A934BB" w:rsidRPr="00A934BB" w:rsidRDefault="00A934BB" w:rsidP="00A934BB">
      <w:pPr>
        <w:spacing w:line="276" w:lineRule="auto"/>
        <w:rPr>
          <w:rFonts w:eastAsia="Calibri"/>
          <w:sz w:val="28"/>
          <w:szCs w:val="28"/>
          <w:lang w:eastAsia="en-US"/>
        </w:rPr>
      </w:pPr>
      <w:r w:rsidRPr="00A934BB">
        <w:rPr>
          <w:rFonts w:eastAsia="Calibri"/>
          <w:sz w:val="28"/>
          <w:szCs w:val="28"/>
          <w:lang w:eastAsia="en-US"/>
        </w:rPr>
        <w:t>Куйбышевского района</w:t>
      </w:r>
    </w:p>
    <w:p w:rsidR="00A934BB" w:rsidRDefault="00A934BB" w:rsidP="00A934BB">
      <w:pPr>
        <w:rPr>
          <w:rFonts w:eastAsia="Calibri"/>
          <w:sz w:val="28"/>
          <w:szCs w:val="28"/>
          <w:lang w:eastAsia="en-US"/>
        </w:rPr>
      </w:pPr>
      <w:r w:rsidRPr="00A934BB">
        <w:rPr>
          <w:rFonts w:eastAsia="Calibri"/>
          <w:sz w:val="28"/>
          <w:szCs w:val="28"/>
          <w:lang w:eastAsia="en-US"/>
        </w:rPr>
        <w:t xml:space="preserve">Новосибирской области                                          В.И.Яковлев    </w:t>
      </w:r>
    </w:p>
    <w:p w:rsidR="00A934BB" w:rsidRDefault="00A934BB" w:rsidP="00A934BB">
      <w:pPr>
        <w:rPr>
          <w:rFonts w:eastAsia="Calibri"/>
          <w:sz w:val="28"/>
          <w:szCs w:val="28"/>
          <w:lang w:eastAsia="en-US"/>
        </w:rPr>
      </w:pPr>
    </w:p>
    <w:p w:rsidR="00A934BB" w:rsidRDefault="00A934BB" w:rsidP="00A934BB">
      <w:pPr>
        <w:rPr>
          <w:rFonts w:eastAsia="Calibri"/>
          <w:sz w:val="28"/>
          <w:szCs w:val="28"/>
          <w:lang w:eastAsia="en-US"/>
        </w:rPr>
      </w:pPr>
    </w:p>
    <w:p w:rsidR="00A934BB" w:rsidRDefault="00A934BB" w:rsidP="00A934BB">
      <w:pPr>
        <w:rPr>
          <w:rFonts w:eastAsia="Calibri"/>
          <w:sz w:val="28"/>
          <w:szCs w:val="28"/>
          <w:lang w:eastAsia="en-US"/>
        </w:rPr>
      </w:pPr>
    </w:p>
    <w:p w:rsidR="00A934BB" w:rsidRDefault="00A934BB" w:rsidP="00A934BB">
      <w:pPr>
        <w:rPr>
          <w:rFonts w:eastAsia="Calibri"/>
          <w:sz w:val="28"/>
          <w:szCs w:val="28"/>
          <w:lang w:eastAsia="en-US"/>
        </w:rPr>
      </w:pPr>
    </w:p>
    <w:p w:rsidR="00A934BB" w:rsidRDefault="00A934BB" w:rsidP="00A934BB">
      <w:pPr>
        <w:rPr>
          <w:rFonts w:eastAsia="Calibri"/>
          <w:sz w:val="28"/>
          <w:szCs w:val="28"/>
          <w:lang w:eastAsia="en-US"/>
        </w:rPr>
      </w:pPr>
    </w:p>
    <w:p w:rsidR="00A934BB" w:rsidRDefault="00A934BB" w:rsidP="00A934BB">
      <w:pPr>
        <w:rPr>
          <w:rFonts w:eastAsia="Calibri"/>
          <w:sz w:val="28"/>
          <w:szCs w:val="28"/>
          <w:lang w:eastAsia="en-US"/>
        </w:rPr>
      </w:pPr>
    </w:p>
    <w:p w:rsidR="00A934BB" w:rsidRPr="00603329" w:rsidRDefault="00A934BB" w:rsidP="00A934BB">
      <w:pPr>
        <w:pStyle w:val="2"/>
        <w:jc w:val="center"/>
        <w:rPr>
          <w:rFonts w:ascii="Times New Roman" w:hAnsi="Times New Roman" w:cs="Times New Roman"/>
          <w:i w:val="0"/>
        </w:rPr>
      </w:pPr>
      <w:r w:rsidRPr="00603329">
        <w:rPr>
          <w:rFonts w:ascii="Times New Roman" w:hAnsi="Times New Roman" w:cs="Times New Roman"/>
          <w:i w:val="0"/>
        </w:rPr>
        <w:t>ПОЛОЖЕНИЕ</w:t>
      </w:r>
    </w:p>
    <w:p w:rsidR="00A934BB" w:rsidRDefault="00A934BB" w:rsidP="00A934BB">
      <w:pPr>
        <w:ind w:firstLine="426"/>
        <w:jc w:val="center"/>
        <w:rPr>
          <w:b/>
          <w:bCs/>
          <w:sz w:val="28"/>
          <w:szCs w:val="28"/>
        </w:rPr>
      </w:pPr>
      <w:r w:rsidRPr="00742FB1">
        <w:rPr>
          <w:b/>
          <w:bCs/>
          <w:sz w:val="28"/>
          <w:szCs w:val="28"/>
        </w:rPr>
        <w:t>о бюджетном процессе</w:t>
      </w:r>
      <w:r>
        <w:rPr>
          <w:b/>
          <w:bCs/>
          <w:sz w:val="28"/>
          <w:szCs w:val="28"/>
        </w:rPr>
        <w:t xml:space="preserve"> </w:t>
      </w:r>
      <w:r w:rsidRPr="00742FB1">
        <w:rPr>
          <w:b/>
          <w:bCs/>
          <w:sz w:val="28"/>
          <w:szCs w:val="28"/>
        </w:rPr>
        <w:t xml:space="preserve">в </w:t>
      </w:r>
      <w:r>
        <w:rPr>
          <w:b/>
          <w:bCs/>
          <w:sz w:val="28"/>
          <w:szCs w:val="28"/>
        </w:rPr>
        <w:t>Михайловском сельсовете</w:t>
      </w:r>
    </w:p>
    <w:p w:rsidR="00A934BB" w:rsidRPr="00742FB1" w:rsidRDefault="00A934BB" w:rsidP="00A934BB">
      <w:pPr>
        <w:ind w:firstLine="426"/>
        <w:jc w:val="center"/>
        <w:rPr>
          <w:sz w:val="28"/>
          <w:szCs w:val="28"/>
        </w:rPr>
      </w:pPr>
      <w:r>
        <w:rPr>
          <w:b/>
          <w:bCs/>
          <w:sz w:val="28"/>
          <w:szCs w:val="28"/>
        </w:rPr>
        <w:t>Куйбышевского района Новосибирской области</w:t>
      </w:r>
    </w:p>
    <w:p w:rsidR="00A934BB" w:rsidRDefault="00A934BB" w:rsidP="00A934BB">
      <w:pPr>
        <w:ind w:firstLine="426"/>
        <w:jc w:val="both"/>
        <w:rPr>
          <w:sz w:val="28"/>
          <w:szCs w:val="28"/>
        </w:rPr>
      </w:pPr>
    </w:p>
    <w:p w:rsidR="00A934BB" w:rsidRPr="00742FB1" w:rsidRDefault="00A934BB" w:rsidP="00A934BB">
      <w:pPr>
        <w:ind w:firstLine="426"/>
        <w:jc w:val="both"/>
        <w:rPr>
          <w:sz w:val="28"/>
          <w:szCs w:val="28"/>
        </w:rPr>
      </w:pPr>
      <w:r w:rsidRPr="00742FB1">
        <w:rPr>
          <w:sz w:val="28"/>
          <w:szCs w:val="28"/>
        </w:rPr>
        <w:t xml:space="preserve">                     ГЛАВА I. ОБЩИЕ ПОЛОЖЕНИЯ</w:t>
      </w:r>
    </w:p>
    <w:p w:rsidR="00A934BB" w:rsidRPr="00742FB1" w:rsidRDefault="00A934BB" w:rsidP="00A934BB">
      <w:pPr>
        <w:jc w:val="both"/>
        <w:rPr>
          <w:b/>
          <w:bCs/>
          <w:sz w:val="28"/>
          <w:szCs w:val="28"/>
        </w:rPr>
      </w:pPr>
      <w:r w:rsidRPr="00742FB1">
        <w:rPr>
          <w:b/>
          <w:bCs/>
          <w:sz w:val="28"/>
          <w:szCs w:val="28"/>
        </w:rPr>
        <w:t xml:space="preserve">   </w:t>
      </w:r>
    </w:p>
    <w:p w:rsidR="00A934BB" w:rsidRPr="00742FB1" w:rsidRDefault="00A934BB" w:rsidP="00A934BB">
      <w:pPr>
        <w:ind w:firstLine="426"/>
        <w:jc w:val="both"/>
        <w:rPr>
          <w:b/>
          <w:bCs/>
          <w:sz w:val="28"/>
          <w:szCs w:val="28"/>
        </w:rPr>
      </w:pPr>
      <w:r w:rsidRPr="00742FB1">
        <w:rPr>
          <w:sz w:val="28"/>
          <w:szCs w:val="28"/>
        </w:rPr>
        <w:t xml:space="preserve">               </w:t>
      </w:r>
      <w:r w:rsidRPr="00742FB1">
        <w:rPr>
          <w:b/>
          <w:bCs/>
          <w:sz w:val="28"/>
          <w:szCs w:val="28"/>
        </w:rPr>
        <w:t>Статья 1.</w:t>
      </w:r>
      <w:r>
        <w:rPr>
          <w:b/>
          <w:bCs/>
          <w:sz w:val="28"/>
          <w:szCs w:val="28"/>
        </w:rPr>
        <w:t xml:space="preserve"> </w:t>
      </w:r>
      <w:r w:rsidRPr="00742FB1">
        <w:rPr>
          <w:b/>
          <w:bCs/>
          <w:sz w:val="28"/>
          <w:szCs w:val="28"/>
        </w:rPr>
        <w:t xml:space="preserve">Предмет правового регулирования        </w:t>
      </w:r>
    </w:p>
    <w:p w:rsidR="00A934BB" w:rsidRPr="00742FB1" w:rsidRDefault="00A934BB" w:rsidP="00A934BB">
      <w:pPr>
        <w:ind w:firstLine="426"/>
        <w:jc w:val="both"/>
        <w:rPr>
          <w:sz w:val="28"/>
          <w:szCs w:val="28"/>
        </w:rPr>
      </w:pPr>
      <w:r w:rsidRPr="00742FB1">
        <w:rPr>
          <w:sz w:val="28"/>
          <w:szCs w:val="28"/>
        </w:rPr>
        <w:t xml:space="preserve">  </w:t>
      </w:r>
    </w:p>
    <w:p w:rsidR="00A934BB" w:rsidRPr="00742FB1" w:rsidRDefault="00A934BB" w:rsidP="00A934BB">
      <w:pPr>
        <w:pStyle w:val="14"/>
        <w:ind w:firstLine="0"/>
        <w:rPr>
          <w:i/>
          <w:iCs/>
        </w:rPr>
      </w:pPr>
      <w:r w:rsidRPr="00742FB1">
        <w:t xml:space="preserve">      Настоящее Положение </w:t>
      </w:r>
      <w:r>
        <w:t>регулирует бюджетные правоотношения в Михайловском сельсовете Куйбышевского района Новосибирской области</w:t>
      </w:r>
      <w:r w:rsidRPr="00742FB1">
        <w:t xml:space="preserve">, возникающие в процессе составления, рассмотрения, принятия проекта местного бюджета, исполнения местного бюджета, осуществления контроля за исполнением местного бюджета, а также </w:t>
      </w:r>
      <w:r>
        <w:t>определяет состав участников бюджетного процесса Михайловского сельсовета Куйбышевского района Новосибирской области и их</w:t>
      </w:r>
      <w:r w:rsidRPr="00742FB1">
        <w:t xml:space="preserve"> бюджетные полномочия. </w:t>
      </w:r>
    </w:p>
    <w:p w:rsidR="00A934BB" w:rsidRPr="00742FB1" w:rsidRDefault="00A934BB" w:rsidP="00A934BB">
      <w:pPr>
        <w:ind w:firstLine="426"/>
        <w:jc w:val="both"/>
        <w:rPr>
          <w:sz w:val="28"/>
          <w:szCs w:val="28"/>
        </w:rPr>
      </w:pPr>
    </w:p>
    <w:p w:rsidR="00A934BB" w:rsidRPr="00742FB1" w:rsidRDefault="00A934BB" w:rsidP="00A934BB">
      <w:pPr>
        <w:pStyle w:val="3"/>
        <w:rPr>
          <w:rFonts w:ascii="Times New Roman" w:hAnsi="Times New Roman"/>
          <w:sz w:val="28"/>
          <w:szCs w:val="28"/>
        </w:rPr>
      </w:pPr>
      <w:r w:rsidRPr="00742FB1">
        <w:rPr>
          <w:rFonts w:ascii="Times New Roman" w:hAnsi="Times New Roman"/>
          <w:sz w:val="28"/>
          <w:szCs w:val="28"/>
        </w:rPr>
        <w:t xml:space="preserve">                   Статья 2.</w:t>
      </w:r>
      <w:r>
        <w:rPr>
          <w:rFonts w:ascii="Times New Roman" w:hAnsi="Times New Roman"/>
          <w:sz w:val="28"/>
          <w:szCs w:val="28"/>
        </w:rPr>
        <w:t xml:space="preserve"> </w:t>
      </w:r>
      <w:r w:rsidRPr="00742FB1">
        <w:rPr>
          <w:rFonts w:ascii="Times New Roman" w:hAnsi="Times New Roman"/>
          <w:sz w:val="28"/>
          <w:szCs w:val="28"/>
        </w:rPr>
        <w:t>Правовая основа</w:t>
      </w:r>
      <w:r>
        <w:rPr>
          <w:rFonts w:ascii="Times New Roman" w:hAnsi="Times New Roman"/>
          <w:sz w:val="28"/>
          <w:szCs w:val="28"/>
        </w:rPr>
        <w:t xml:space="preserve"> бюджетного процесса в  Михайловском сельсовете Куйбышевского района Новосибирской области</w:t>
      </w:r>
    </w:p>
    <w:p w:rsidR="00A934BB" w:rsidRPr="00742FB1" w:rsidRDefault="00A934BB" w:rsidP="00A934BB">
      <w:pPr>
        <w:pStyle w:val="3"/>
        <w:jc w:val="both"/>
        <w:rPr>
          <w:rFonts w:ascii="Times New Roman" w:hAnsi="Times New Roman"/>
          <w:b w:val="0"/>
          <w:bCs w:val="0"/>
          <w:sz w:val="28"/>
          <w:szCs w:val="28"/>
        </w:rPr>
      </w:pPr>
      <w:r w:rsidRPr="00742FB1">
        <w:rPr>
          <w:rFonts w:ascii="Times New Roman" w:hAnsi="Times New Roman"/>
          <w:b w:val="0"/>
          <w:bCs w:val="0"/>
          <w:sz w:val="28"/>
          <w:szCs w:val="28"/>
        </w:rPr>
        <w:t xml:space="preserve"> 1.Правовую основу бюджетного процесса в </w:t>
      </w:r>
      <w:r w:rsidRPr="0029717E">
        <w:rPr>
          <w:rFonts w:ascii="Times New Roman" w:hAnsi="Times New Roman"/>
          <w:b w:val="0"/>
          <w:sz w:val="28"/>
          <w:szCs w:val="28"/>
        </w:rPr>
        <w:t>Михайловском сельсовете Куйбышевского района Новосибирской области</w:t>
      </w:r>
      <w:r>
        <w:rPr>
          <w:rFonts w:ascii="Times New Roman" w:hAnsi="Times New Roman"/>
          <w:b w:val="0"/>
          <w:bCs w:val="0"/>
          <w:sz w:val="28"/>
          <w:szCs w:val="28"/>
        </w:rPr>
        <w:t xml:space="preserve"> </w:t>
      </w:r>
      <w:r w:rsidRPr="00742FB1">
        <w:rPr>
          <w:rFonts w:ascii="Times New Roman" w:hAnsi="Times New Roman"/>
          <w:b w:val="0"/>
          <w:bCs w:val="0"/>
          <w:sz w:val="28"/>
          <w:szCs w:val="28"/>
        </w:rPr>
        <w:t>составляют Конституция Российской Федерации, Бюджетный кодекс Российской Федерации, федеральные законы, иные нормативные правовые акты Российской Федерации, Законы Новосибирской обла</w:t>
      </w:r>
      <w:r>
        <w:rPr>
          <w:rFonts w:ascii="Times New Roman" w:hAnsi="Times New Roman"/>
          <w:b w:val="0"/>
          <w:bCs w:val="0"/>
          <w:sz w:val="28"/>
          <w:szCs w:val="28"/>
        </w:rPr>
        <w:t xml:space="preserve">сти, Устав Михайловского сельсовета Куйбышевского района Новосибирской области и иные нормативные правовые акты </w:t>
      </w:r>
      <w:r w:rsidRPr="0029717E">
        <w:rPr>
          <w:rFonts w:ascii="Times New Roman" w:hAnsi="Times New Roman"/>
          <w:b w:val="0"/>
          <w:sz w:val="28"/>
          <w:szCs w:val="28"/>
        </w:rPr>
        <w:t>Михайловско</w:t>
      </w:r>
      <w:r>
        <w:rPr>
          <w:rFonts w:ascii="Times New Roman" w:hAnsi="Times New Roman"/>
          <w:b w:val="0"/>
          <w:sz w:val="28"/>
          <w:szCs w:val="28"/>
        </w:rPr>
        <w:t>го</w:t>
      </w:r>
      <w:r w:rsidRPr="0029717E">
        <w:rPr>
          <w:rFonts w:ascii="Times New Roman" w:hAnsi="Times New Roman"/>
          <w:b w:val="0"/>
          <w:sz w:val="28"/>
          <w:szCs w:val="28"/>
        </w:rPr>
        <w:t xml:space="preserve"> сельсо</w:t>
      </w:r>
      <w:bookmarkStart w:id="0" w:name="_GoBack"/>
      <w:bookmarkEnd w:id="0"/>
      <w:r w:rsidRPr="0029717E">
        <w:rPr>
          <w:rFonts w:ascii="Times New Roman" w:hAnsi="Times New Roman"/>
          <w:b w:val="0"/>
          <w:sz w:val="28"/>
          <w:szCs w:val="28"/>
        </w:rPr>
        <w:t>ве</w:t>
      </w:r>
      <w:r>
        <w:rPr>
          <w:rFonts w:ascii="Times New Roman" w:hAnsi="Times New Roman"/>
          <w:b w:val="0"/>
          <w:sz w:val="28"/>
          <w:szCs w:val="28"/>
        </w:rPr>
        <w:t>та</w:t>
      </w:r>
      <w:r w:rsidR="00E332DC">
        <w:rPr>
          <w:rFonts w:ascii="Times New Roman" w:hAnsi="Times New Roman"/>
          <w:b w:val="0"/>
          <w:sz w:val="28"/>
          <w:szCs w:val="28"/>
        </w:rPr>
        <w:t xml:space="preserve"> </w:t>
      </w:r>
      <w:r w:rsidRPr="0029717E">
        <w:rPr>
          <w:rFonts w:ascii="Times New Roman" w:hAnsi="Times New Roman"/>
          <w:b w:val="0"/>
          <w:sz w:val="28"/>
          <w:szCs w:val="28"/>
        </w:rPr>
        <w:t>Куйбышевского района Новосибирской области</w:t>
      </w:r>
      <w:r w:rsidRPr="0029717E">
        <w:rPr>
          <w:rFonts w:ascii="Times New Roman" w:hAnsi="Times New Roman"/>
          <w:b w:val="0"/>
          <w:bCs w:val="0"/>
          <w:sz w:val="28"/>
          <w:szCs w:val="28"/>
        </w:rPr>
        <w:t>,</w:t>
      </w:r>
      <w:r>
        <w:rPr>
          <w:rFonts w:ascii="Times New Roman" w:hAnsi="Times New Roman"/>
          <w:b w:val="0"/>
          <w:bCs w:val="0"/>
          <w:sz w:val="28"/>
          <w:szCs w:val="28"/>
        </w:rPr>
        <w:t xml:space="preserve"> регулирующие бюджетные правоотношения.</w:t>
      </w:r>
    </w:p>
    <w:p w:rsidR="00A934BB" w:rsidRPr="009220C0" w:rsidRDefault="00A934BB" w:rsidP="00A934BB">
      <w:pPr>
        <w:pStyle w:val="3"/>
        <w:rPr>
          <w:rFonts w:ascii="Times New Roman" w:hAnsi="Times New Roman"/>
          <w:b w:val="0"/>
          <w:bCs w:val="0"/>
          <w:sz w:val="28"/>
          <w:szCs w:val="28"/>
        </w:rPr>
      </w:pPr>
      <w:r w:rsidRPr="00742FB1">
        <w:rPr>
          <w:rFonts w:ascii="Times New Roman" w:hAnsi="Times New Roman"/>
          <w:sz w:val="28"/>
          <w:szCs w:val="28"/>
        </w:rPr>
        <w:t xml:space="preserve"> </w:t>
      </w:r>
      <w:r w:rsidRPr="00742FB1">
        <w:rPr>
          <w:rFonts w:ascii="Times New Roman" w:hAnsi="Times New Roman"/>
          <w:b w:val="0"/>
          <w:bCs w:val="0"/>
          <w:sz w:val="28"/>
          <w:szCs w:val="28"/>
        </w:rPr>
        <w:t>2.Положение,</w:t>
      </w:r>
      <w:r>
        <w:rPr>
          <w:rFonts w:ascii="Times New Roman" w:hAnsi="Times New Roman"/>
          <w:b w:val="0"/>
          <w:bCs w:val="0"/>
          <w:sz w:val="28"/>
          <w:szCs w:val="28"/>
        </w:rPr>
        <w:t xml:space="preserve"> </w:t>
      </w:r>
      <w:r w:rsidRPr="00742FB1">
        <w:rPr>
          <w:rFonts w:ascii="Times New Roman" w:hAnsi="Times New Roman"/>
          <w:b w:val="0"/>
          <w:bCs w:val="0"/>
          <w:sz w:val="28"/>
          <w:szCs w:val="28"/>
        </w:rPr>
        <w:t>регулирующее бюджетные правоотношения, должны соответствовать федеральному законодательству и Закону Новосибирской области.</w:t>
      </w:r>
    </w:p>
    <w:p w:rsidR="00A934BB" w:rsidRDefault="00A934BB" w:rsidP="00A934BB">
      <w:pPr>
        <w:pStyle w:val="ConsPlusTitle"/>
        <w:jc w:val="center"/>
        <w:rPr>
          <w:rFonts w:ascii="Times New Roman" w:hAnsi="Times New Roman" w:cs="Times New Roman"/>
          <w:b w:val="0"/>
          <w:sz w:val="32"/>
          <w:szCs w:val="32"/>
        </w:rPr>
      </w:pPr>
    </w:p>
    <w:p w:rsidR="00A934BB" w:rsidRDefault="00A934BB" w:rsidP="00A934BB">
      <w:pPr>
        <w:pStyle w:val="ConsPlusTitle"/>
        <w:jc w:val="center"/>
        <w:rPr>
          <w:rFonts w:ascii="Times New Roman" w:hAnsi="Times New Roman" w:cs="Times New Roman"/>
          <w:b w:val="0"/>
          <w:sz w:val="32"/>
          <w:szCs w:val="32"/>
        </w:rPr>
      </w:pPr>
      <w:r w:rsidRPr="00E16571">
        <w:rPr>
          <w:rFonts w:ascii="Times New Roman" w:hAnsi="Times New Roman" w:cs="Times New Roman"/>
          <w:b w:val="0"/>
          <w:sz w:val="32"/>
          <w:szCs w:val="32"/>
        </w:rPr>
        <w:t>Глава 2.</w:t>
      </w:r>
      <w:r w:rsidRPr="00E16571">
        <w:rPr>
          <w:rFonts w:ascii="Times New Roman" w:hAnsi="Times New Roman" w:cs="Times New Roman"/>
          <w:b w:val="0"/>
          <w:sz w:val="32"/>
          <w:szCs w:val="32"/>
          <w:lang w:val="en-US"/>
        </w:rPr>
        <w:t> </w:t>
      </w:r>
      <w:r w:rsidRPr="00E16571">
        <w:rPr>
          <w:rFonts w:ascii="Times New Roman" w:hAnsi="Times New Roman" w:cs="Times New Roman"/>
          <w:b w:val="0"/>
          <w:sz w:val="32"/>
          <w:szCs w:val="32"/>
        </w:rPr>
        <w:t xml:space="preserve">ПОЛНОМОЧИЯ УЧАСТНИКОВ БЮДЖЕТНОГО ПРОЦЕССА В </w:t>
      </w:r>
      <w:r>
        <w:rPr>
          <w:rFonts w:ascii="Times New Roman" w:hAnsi="Times New Roman" w:cs="Times New Roman"/>
          <w:b w:val="0"/>
          <w:sz w:val="32"/>
          <w:szCs w:val="32"/>
        </w:rPr>
        <w:t xml:space="preserve">МИХАЙЛОВСКОМ СЕЛЬСОВЕТЕ КУЙБЫШЕВСКОГО </w:t>
      </w:r>
    </w:p>
    <w:p w:rsidR="00A934BB" w:rsidRPr="00E16571" w:rsidRDefault="00A934BB" w:rsidP="00A934BB">
      <w:pPr>
        <w:pStyle w:val="ConsPlusTitle"/>
        <w:jc w:val="center"/>
        <w:rPr>
          <w:rFonts w:ascii="Times New Roman" w:hAnsi="Times New Roman" w:cs="Times New Roman"/>
          <w:b w:val="0"/>
          <w:sz w:val="32"/>
          <w:szCs w:val="32"/>
        </w:rPr>
      </w:pPr>
      <w:r>
        <w:rPr>
          <w:rFonts w:ascii="Times New Roman" w:hAnsi="Times New Roman" w:cs="Times New Roman"/>
          <w:b w:val="0"/>
          <w:sz w:val="32"/>
          <w:szCs w:val="32"/>
        </w:rPr>
        <w:t>РАЙОНА НОВОСИБИРСКОЙ ОБЛАСТИ</w:t>
      </w:r>
    </w:p>
    <w:p w:rsidR="00A934BB" w:rsidRDefault="00A934BB" w:rsidP="00A934BB">
      <w:pPr>
        <w:rPr>
          <w:b/>
          <w:bCs/>
          <w:sz w:val="28"/>
          <w:szCs w:val="28"/>
        </w:rPr>
      </w:pPr>
    </w:p>
    <w:p w:rsidR="00A934BB" w:rsidRDefault="00A934BB" w:rsidP="00A934BB">
      <w:pPr>
        <w:rPr>
          <w:b/>
          <w:bCs/>
          <w:sz w:val="28"/>
          <w:szCs w:val="28"/>
        </w:rPr>
      </w:pPr>
      <w:r w:rsidRPr="00742FB1">
        <w:rPr>
          <w:b/>
          <w:bCs/>
          <w:sz w:val="28"/>
          <w:szCs w:val="28"/>
        </w:rPr>
        <w:t>Статья 3.</w:t>
      </w:r>
      <w:r>
        <w:rPr>
          <w:b/>
          <w:bCs/>
          <w:sz w:val="28"/>
          <w:szCs w:val="28"/>
        </w:rPr>
        <w:t xml:space="preserve"> Участники бюджетного процесса в Михайловском сельсовете Куйбышевского района Новосибирской области </w:t>
      </w:r>
    </w:p>
    <w:p w:rsidR="00A934BB" w:rsidRDefault="00A934BB" w:rsidP="00A934BB">
      <w:pPr>
        <w:rPr>
          <w:b/>
          <w:bCs/>
          <w:sz w:val="28"/>
          <w:szCs w:val="28"/>
        </w:rPr>
      </w:pPr>
    </w:p>
    <w:p w:rsidR="00A934BB" w:rsidRDefault="00A934BB" w:rsidP="00A934BB">
      <w:pPr>
        <w:rPr>
          <w:bCs/>
          <w:sz w:val="28"/>
          <w:szCs w:val="28"/>
        </w:rPr>
      </w:pPr>
      <w:r w:rsidRPr="009220C0">
        <w:rPr>
          <w:bCs/>
          <w:sz w:val="28"/>
          <w:szCs w:val="28"/>
        </w:rPr>
        <w:lastRenderedPageBreak/>
        <w:t>1</w:t>
      </w:r>
      <w:r>
        <w:rPr>
          <w:b/>
          <w:bCs/>
          <w:sz w:val="28"/>
          <w:szCs w:val="28"/>
        </w:rPr>
        <w:t>.</w:t>
      </w:r>
      <w:r>
        <w:rPr>
          <w:bCs/>
          <w:sz w:val="28"/>
          <w:szCs w:val="28"/>
        </w:rPr>
        <w:t>Участниками бюджетного процесса в Михайловском сельсовете Куйбышевского района Новосибирской области являются:</w:t>
      </w:r>
    </w:p>
    <w:p w:rsidR="00A934BB" w:rsidRPr="00064681"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1)  Г</w:t>
      </w:r>
      <w:r>
        <w:rPr>
          <w:rFonts w:ascii="Times New Roman" w:hAnsi="Times New Roman" w:cs="Times New Roman"/>
          <w:sz w:val="28"/>
          <w:szCs w:val="28"/>
        </w:rPr>
        <w:t xml:space="preserve">лава Михайловского сельсовета Куйбышевского района </w:t>
      </w:r>
      <w:r w:rsidRPr="001A73E1">
        <w:rPr>
          <w:rFonts w:ascii="Times New Roman" w:hAnsi="Times New Roman" w:cs="Times New Roman"/>
          <w:sz w:val="28"/>
          <w:szCs w:val="28"/>
        </w:rPr>
        <w:t>Новосибирской области</w:t>
      </w:r>
      <w:r w:rsidRPr="00064681">
        <w:rPr>
          <w:rFonts w:ascii="Times New Roman" w:hAnsi="Times New Roman" w:cs="Times New Roman"/>
          <w:sz w:val="28"/>
          <w:szCs w:val="28"/>
        </w:rPr>
        <w:t>;</w:t>
      </w:r>
    </w:p>
    <w:p w:rsidR="00A934BB" w:rsidRPr="00064681"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2) Совет депутатов</w:t>
      </w:r>
      <w:r>
        <w:rPr>
          <w:rFonts w:ascii="Times New Roman" w:hAnsi="Times New Roman" w:cs="Times New Roman"/>
          <w:sz w:val="28"/>
          <w:szCs w:val="28"/>
        </w:rPr>
        <w:t xml:space="preserve"> Михайловского сельсовета Куйбышевского района </w:t>
      </w:r>
      <w:r w:rsidRPr="001A73E1">
        <w:rPr>
          <w:rFonts w:ascii="Times New Roman" w:hAnsi="Times New Roman" w:cs="Times New Roman"/>
          <w:sz w:val="28"/>
          <w:szCs w:val="28"/>
        </w:rPr>
        <w:t>Новосибирской области</w:t>
      </w:r>
      <w:r w:rsidRPr="00064681">
        <w:rPr>
          <w:rFonts w:ascii="Times New Roman" w:hAnsi="Times New Roman" w:cs="Times New Roman"/>
          <w:sz w:val="28"/>
          <w:szCs w:val="28"/>
        </w:rPr>
        <w:t>;</w:t>
      </w:r>
    </w:p>
    <w:p w:rsidR="00A934BB"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3)</w:t>
      </w:r>
      <w:r w:rsidRPr="00261C61">
        <w:rPr>
          <w:rFonts w:ascii="Times New Roman" w:hAnsi="Times New Roman" w:cs="Times New Roman"/>
          <w:sz w:val="28"/>
          <w:szCs w:val="28"/>
        </w:rPr>
        <w:t xml:space="preserve"> </w:t>
      </w:r>
      <w:r w:rsidRPr="004D5F89">
        <w:rPr>
          <w:rFonts w:ascii="Times New Roman" w:hAnsi="Times New Roman" w:cs="Times New Roman"/>
          <w:sz w:val="28"/>
          <w:szCs w:val="28"/>
        </w:rPr>
        <w:t>органы местного самоуправления и должностные лица местного</w:t>
      </w:r>
      <w:r w:rsidRPr="00064681">
        <w:rPr>
          <w:rFonts w:ascii="Times New Roman" w:hAnsi="Times New Roman" w:cs="Times New Roman"/>
          <w:sz w:val="28"/>
          <w:szCs w:val="28"/>
        </w:rPr>
        <w:t xml:space="preserve"> самоуправления </w:t>
      </w:r>
      <w:r>
        <w:rPr>
          <w:rFonts w:ascii="Times New Roman" w:hAnsi="Times New Roman" w:cs="Times New Roman"/>
          <w:sz w:val="28"/>
          <w:szCs w:val="28"/>
        </w:rPr>
        <w:t>Михайловского сельсовета Куйбышевского района Новосибирской области (администрация Михайловского сельсовета Куйбышевского района</w:t>
      </w:r>
      <w:r w:rsidRPr="001A73E1">
        <w:t xml:space="preserve"> </w:t>
      </w:r>
      <w:r w:rsidRPr="001A73E1">
        <w:rPr>
          <w:rFonts w:ascii="Times New Roman" w:hAnsi="Times New Roman" w:cs="Times New Roman"/>
          <w:sz w:val="28"/>
          <w:szCs w:val="28"/>
        </w:rPr>
        <w:t>Новосибирской области</w:t>
      </w:r>
      <w:r>
        <w:rPr>
          <w:rFonts w:ascii="Times New Roman" w:hAnsi="Times New Roman" w:cs="Times New Roman"/>
          <w:sz w:val="28"/>
          <w:szCs w:val="28"/>
        </w:rPr>
        <w:t>)</w:t>
      </w:r>
      <w:r w:rsidRPr="00064681">
        <w:rPr>
          <w:rFonts w:ascii="Times New Roman" w:hAnsi="Times New Roman" w:cs="Times New Roman"/>
          <w:sz w:val="28"/>
          <w:szCs w:val="28"/>
        </w:rPr>
        <w:t>;</w:t>
      </w:r>
    </w:p>
    <w:p w:rsidR="00A934BB" w:rsidRPr="00064681" w:rsidRDefault="00A934BB" w:rsidP="00A934BB">
      <w:pPr>
        <w:jc w:val="both"/>
        <w:rPr>
          <w:sz w:val="28"/>
          <w:szCs w:val="28"/>
        </w:rPr>
      </w:pPr>
      <w:r>
        <w:rPr>
          <w:sz w:val="28"/>
          <w:szCs w:val="28"/>
        </w:rPr>
        <w:t xml:space="preserve">         </w:t>
      </w:r>
      <w:r w:rsidRPr="00064681">
        <w:rPr>
          <w:sz w:val="28"/>
          <w:szCs w:val="28"/>
        </w:rPr>
        <w:t> </w:t>
      </w:r>
      <w:r>
        <w:rPr>
          <w:sz w:val="28"/>
          <w:szCs w:val="28"/>
        </w:rPr>
        <w:t xml:space="preserve">4) исполнительно-распорядительный орган Михайловского сельсовета Куйбышевского района </w:t>
      </w:r>
      <w:r w:rsidRPr="001A73E1">
        <w:rPr>
          <w:sz w:val="28"/>
          <w:szCs w:val="28"/>
        </w:rPr>
        <w:t>Новосибирской области</w:t>
      </w:r>
      <w:r>
        <w:rPr>
          <w:sz w:val="28"/>
          <w:szCs w:val="28"/>
        </w:rPr>
        <w:t>, уполномоченный в сфере финансов</w:t>
      </w:r>
      <w:r w:rsidRPr="00B441B7">
        <w:rPr>
          <w:sz w:val="28"/>
          <w:szCs w:val="28"/>
        </w:rPr>
        <w:t xml:space="preserve"> </w:t>
      </w:r>
      <w:r>
        <w:rPr>
          <w:sz w:val="28"/>
          <w:szCs w:val="28"/>
        </w:rPr>
        <w:t>–</w:t>
      </w:r>
      <w:r w:rsidRPr="00B441B7">
        <w:rPr>
          <w:sz w:val="28"/>
          <w:szCs w:val="28"/>
        </w:rPr>
        <w:t xml:space="preserve"> </w:t>
      </w:r>
      <w:r>
        <w:rPr>
          <w:sz w:val="28"/>
          <w:szCs w:val="28"/>
        </w:rPr>
        <w:t>администрация Михайловского сельсовета Куйбышевского  района Новосибирской области  (далее-финансовый орган);</w:t>
      </w:r>
      <w:r w:rsidRPr="004D5F89">
        <w:rPr>
          <w:sz w:val="28"/>
          <w:szCs w:val="28"/>
        </w:rPr>
        <w:t> </w:t>
      </w:r>
    </w:p>
    <w:p w:rsidR="00A934BB" w:rsidRPr="00064681"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5</w:t>
      </w:r>
      <w:r w:rsidRPr="00064681">
        <w:rPr>
          <w:rFonts w:ascii="Times New Roman" w:hAnsi="Times New Roman" w:cs="Times New Roman"/>
          <w:sz w:val="28"/>
          <w:szCs w:val="28"/>
        </w:rPr>
        <w:t>) главны</w:t>
      </w:r>
      <w:r>
        <w:rPr>
          <w:rFonts w:ascii="Times New Roman" w:hAnsi="Times New Roman" w:cs="Times New Roman"/>
          <w:sz w:val="28"/>
          <w:szCs w:val="28"/>
        </w:rPr>
        <w:t>е</w:t>
      </w:r>
      <w:r w:rsidRPr="00064681">
        <w:rPr>
          <w:rFonts w:ascii="Times New Roman" w:hAnsi="Times New Roman" w:cs="Times New Roman"/>
          <w:sz w:val="28"/>
          <w:szCs w:val="28"/>
        </w:rPr>
        <w:t xml:space="preserve"> администратор</w:t>
      </w:r>
      <w:r>
        <w:rPr>
          <w:rFonts w:ascii="Times New Roman" w:hAnsi="Times New Roman" w:cs="Times New Roman"/>
          <w:sz w:val="28"/>
          <w:szCs w:val="28"/>
        </w:rPr>
        <w:t>ы (администраторы)</w:t>
      </w:r>
      <w:r w:rsidRPr="00064681">
        <w:rPr>
          <w:rFonts w:ascii="Times New Roman" w:hAnsi="Times New Roman" w:cs="Times New Roman"/>
          <w:sz w:val="28"/>
          <w:szCs w:val="28"/>
        </w:rPr>
        <w:t xml:space="preserve"> доходов бюджета;</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6</w:t>
      </w:r>
      <w:r w:rsidRPr="00064681">
        <w:rPr>
          <w:rFonts w:ascii="Times New Roman" w:hAnsi="Times New Roman" w:cs="Times New Roman"/>
          <w:sz w:val="28"/>
          <w:szCs w:val="28"/>
        </w:rPr>
        <w:t>) главны</w:t>
      </w:r>
      <w:r>
        <w:rPr>
          <w:rFonts w:ascii="Times New Roman" w:hAnsi="Times New Roman" w:cs="Times New Roman"/>
          <w:sz w:val="28"/>
          <w:szCs w:val="28"/>
        </w:rPr>
        <w:t>е</w:t>
      </w:r>
      <w:r w:rsidRPr="00064681">
        <w:rPr>
          <w:rFonts w:ascii="Times New Roman" w:hAnsi="Times New Roman" w:cs="Times New Roman"/>
          <w:sz w:val="28"/>
          <w:szCs w:val="28"/>
        </w:rPr>
        <w:t xml:space="preserve"> администратор</w:t>
      </w:r>
      <w:r>
        <w:rPr>
          <w:rFonts w:ascii="Times New Roman" w:hAnsi="Times New Roman" w:cs="Times New Roman"/>
          <w:sz w:val="28"/>
          <w:szCs w:val="28"/>
        </w:rPr>
        <w:t>ы (администраторы)</w:t>
      </w:r>
      <w:r w:rsidRPr="00064681">
        <w:rPr>
          <w:rFonts w:ascii="Times New Roman" w:hAnsi="Times New Roman" w:cs="Times New Roman"/>
          <w:sz w:val="28"/>
          <w:szCs w:val="28"/>
        </w:rPr>
        <w:t xml:space="preserve"> источников </w:t>
      </w:r>
      <w:r>
        <w:rPr>
          <w:rFonts w:ascii="Times New Roman" w:hAnsi="Times New Roman" w:cs="Times New Roman"/>
          <w:sz w:val="28"/>
          <w:szCs w:val="28"/>
        </w:rPr>
        <w:t>финансирования дефицита бюджета</w:t>
      </w:r>
      <w:r w:rsidRPr="00587D6B">
        <w:rPr>
          <w:rFonts w:ascii="Times New Roman" w:hAnsi="Times New Roman" w:cs="Times New Roman"/>
          <w:sz w:val="28"/>
          <w:szCs w:val="28"/>
        </w:rPr>
        <w:t>;</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7) главные распорядители (распорядители) средств местного бюджета;</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8) Органы муниципального финансового контроля.</w:t>
      </w:r>
    </w:p>
    <w:p w:rsidR="00A934BB" w:rsidRPr="00064681" w:rsidRDefault="00A934BB" w:rsidP="00A934BB">
      <w:pPr>
        <w:jc w:val="both"/>
        <w:rPr>
          <w:sz w:val="28"/>
          <w:szCs w:val="28"/>
        </w:rPr>
      </w:pPr>
      <w:r>
        <w:rPr>
          <w:i/>
          <w:sz w:val="28"/>
          <w:szCs w:val="28"/>
        </w:rPr>
        <w:t xml:space="preserve">          </w:t>
      </w:r>
      <w:r>
        <w:rPr>
          <w:sz w:val="28"/>
          <w:szCs w:val="28"/>
        </w:rPr>
        <w:t xml:space="preserve">9) </w:t>
      </w:r>
      <w:r w:rsidRPr="00064681">
        <w:rPr>
          <w:sz w:val="28"/>
          <w:szCs w:val="28"/>
        </w:rPr>
        <w:t>получатели средств</w:t>
      </w:r>
      <w:r>
        <w:rPr>
          <w:sz w:val="28"/>
          <w:szCs w:val="28"/>
        </w:rPr>
        <w:t xml:space="preserve"> местного бюджета</w:t>
      </w:r>
      <w:r w:rsidRPr="00064681">
        <w:rPr>
          <w:sz w:val="28"/>
          <w:szCs w:val="28"/>
        </w:rPr>
        <w:t>;</w:t>
      </w:r>
    </w:p>
    <w:p w:rsidR="00A934BB" w:rsidRPr="00064681" w:rsidRDefault="00A934BB" w:rsidP="00A934B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2.Бюджетные полномочия участников бюджетного процесса Михайловского сельсовета Куйбышевского района Новосибирской области определяются Бюджетным кодексом Российской Федерации, законами Новосибирской области, Уставом Михайловского сельсовета Куйбышевского района</w:t>
      </w:r>
      <w:r w:rsidRPr="001A73E1">
        <w:t xml:space="preserve"> </w:t>
      </w:r>
      <w:r w:rsidRPr="001A73E1">
        <w:rPr>
          <w:rFonts w:ascii="Times New Roman" w:hAnsi="Times New Roman" w:cs="Times New Roman"/>
          <w:sz w:val="28"/>
          <w:szCs w:val="28"/>
        </w:rPr>
        <w:t>Новосибирской области</w:t>
      </w:r>
      <w:r>
        <w:rPr>
          <w:rFonts w:ascii="Times New Roman" w:hAnsi="Times New Roman" w:cs="Times New Roman"/>
          <w:sz w:val="28"/>
          <w:szCs w:val="28"/>
        </w:rPr>
        <w:t xml:space="preserve">, настоящим Положением и иными </w:t>
      </w:r>
      <w:r w:rsidRPr="00064681">
        <w:rPr>
          <w:rFonts w:ascii="Times New Roman" w:hAnsi="Times New Roman" w:cs="Times New Roman"/>
          <w:sz w:val="28"/>
          <w:szCs w:val="28"/>
        </w:rPr>
        <w:t xml:space="preserve">нормативными правовыми актами администрации </w:t>
      </w:r>
      <w:r>
        <w:rPr>
          <w:rFonts w:ascii="Times New Roman" w:hAnsi="Times New Roman" w:cs="Times New Roman"/>
          <w:sz w:val="28"/>
          <w:szCs w:val="28"/>
        </w:rPr>
        <w:t xml:space="preserve">Михайловского сельсовета Куйбышевского района </w:t>
      </w:r>
      <w:r w:rsidRPr="001A73E1">
        <w:rPr>
          <w:rFonts w:ascii="Times New Roman" w:hAnsi="Times New Roman" w:cs="Times New Roman"/>
          <w:sz w:val="28"/>
          <w:szCs w:val="28"/>
        </w:rPr>
        <w:t>Новосибирской области</w:t>
      </w:r>
      <w:r>
        <w:rPr>
          <w:rFonts w:ascii="Times New Roman" w:hAnsi="Times New Roman" w:cs="Times New Roman"/>
          <w:sz w:val="28"/>
          <w:szCs w:val="28"/>
        </w:rPr>
        <w:t>, регулирующими бюджетные правоотношения</w:t>
      </w:r>
      <w:r w:rsidRPr="00064681">
        <w:rPr>
          <w:rFonts w:ascii="Times New Roman" w:hAnsi="Times New Roman" w:cs="Times New Roman"/>
          <w:sz w:val="28"/>
          <w:szCs w:val="28"/>
        </w:rPr>
        <w:t>.</w:t>
      </w:r>
    </w:p>
    <w:p w:rsidR="00A934BB" w:rsidRPr="00064681" w:rsidRDefault="00A934BB" w:rsidP="00A934BB">
      <w:pPr>
        <w:pStyle w:val="ConsPlusNormal"/>
        <w:ind w:firstLine="0"/>
        <w:jc w:val="both"/>
        <w:rPr>
          <w:rFonts w:ascii="Times New Roman" w:hAnsi="Times New Roman" w:cs="Times New Roman"/>
          <w:sz w:val="28"/>
          <w:szCs w:val="28"/>
        </w:rPr>
      </w:pPr>
    </w:p>
    <w:p w:rsidR="00A934BB" w:rsidRPr="00064681" w:rsidRDefault="00A934BB" w:rsidP="00A934BB">
      <w:pPr>
        <w:pStyle w:val="ConsPlusNormal"/>
        <w:ind w:firstLine="684"/>
        <w:jc w:val="both"/>
        <w:rPr>
          <w:rFonts w:ascii="Times New Roman" w:hAnsi="Times New Roman" w:cs="Times New Roman"/>
          <w:b/>
          <w:sz w:val="28"/>
          <w:szCs w:val="28"/>
        </w:rPr>
      </w:pPr>
      <w:r w:rsidRPr="00064681">
        <w:rPr>
          <w:rFonts w:ascii="Times New Roman" w:hAnsi="Times New Roman" w:cs="Times New Roman"/>
          <w:b/>
          <w:sz w:val="28"/>
          <w:szCs w:val="28"/>
        </w:rPr>
        <w:t>Статья</w:t>
      </w:r>
      <w:r w:rsidRPr="00064681">
        <w:rPr>
          <w:rFonts w:ascii="Times New Roman" w:hAnsi="Times New Roman" w:cs="Times New Roman"/>
          <w:b/>
          <w:sz w:val="28"/>
          <w:szCs w:val="28"/>
          <w:lang w:val="en-US"/>
        </w:rPr>
        <w:t> </w:t>
      </w:r>
      <w:r>
        <w:rPr>
          <w:rFonts w:ascii="Times New Roman" w:hAnsi="Times New Roman" w:cs="Times New Roman"/>
          <w:b/>
          <w:sz w:val="28"/>
          <w:szCs w:val="28"/>
        </w:rPr>
        <w:t>4</w:t>
      </w:r>
      <w:r w:rsidRPr="00064681">
        <w:rPr>
          <w:rFonts w:ascii="Times New Roman" w:hAnsi="Times New Roman" w:cs="Times New Roman"/>
          <w:b/>
          <w:sz w:val="28"/>
          <w:szCs w:val="28"/>
        </w:rPr>
        <w:t>.</w:t>
      </w:r>
      <w:r w:rsidRPr="00064681">
        <w:rPr>
          <w:rFonts w:ascii="Times New Roman" w:hAnsi="Times New Roman" w:cs="Times New Roman"/>
          <w:b/>
          <w:sz w:val="28"/>
          <w:szCs w:val="28"/>
          <w:lang w:val="en-US"/>
        </w:rPr>
        <w:t> </w:t>
      </w:r>
      <w:r w:rsidRPr="00064681">
        <w:rPr>
          <w:rFonts w:ascii="Times New Roman" w:hAnsi="Times New Roman" w:cs="Times New Roman"/>
          <w:b/>
          <w:sz w:val="28"/>
          <w:szCs w:val="28"/>
        </w:rPr>
        <w:t xml:space="preserve">Бюджетные полномочия </w:t>
      </w:r>
      <w:r>
        <w:rPr>
          <w:rFonts w:ascii="Times New Roman" w:hAnsi="Times New Roman" w:cs="Times New Roman"/>
          <w:b/>
          <w:sz w:val="28"/>
          <w:szCs w:val="28"/>
        </w:rPr>
        <w:t xml:space="preserve">Главы Михайловского сельсовета Куйбышевского района </w:t>
      </w:r>
      <w:r w:rsidRPr="001A73E1">
        <w:rPr>
          <w:rFonts w:ascii="Times New Roman" w:hAnsi="Times New Roman" w:cs="Times New Roman"/>
          <w:b/>
          <w:sz w:val="28"/>
          <w:szCs w:val="28"/>
        </w:rPr>
        <w:t>Новосибирской области</w:t>
      </w:r>
    </w:p>
    <w:p w:rsidR="00A934BB" w:rsidRPr="00064681" w:rsidRDefault="00A934BB" w:rsidP="00A934BB">
      <w:pPr>
        <w:pStyle w:val="ConsPlusNormal"/>
        <w:ind w:firstLine="684"/>
        <w:jc w:val="both"/>
        <w:rPr>
          <w:rFonts w:ascii="Times New Roman" w:hAnsi="Times New Roman" w:cs="Times New Roman"/>
          <w:sz w:val="28"/>
          <w:szCs w:val="28"/>
        </w:rPr>
      </w:pPr>
    </w:p>
    <w:p w:rsidR="00A934BB" w:rsidRPr="00064681" w:rsidRDefault="00A934BB" w:rsidP="00A934BB">
      <w:pPr>
        <w:pStyle w:val="ConsPlusNormal"/>
        <w:ind w:firstLine="684"/>
        <w:jc w:val="both"/>
        <w:rPr>
          <w:rFonts w:ascii="Times New Roman" w:hAnsi="Times New Roman" w:cs="Times New Roman"/>
          <w:sz w:val="28"/>
          <w:szCs w:val="28"/>
        </w:rPr>
      </w:pPr>
      <w:r w:rsidRPr="00064681">
        <w:rPr>
          <w:rFonts w:ascii="Times New Roman" w:hAnsi="Times New Roman" w:cs="Times New Roman"/>
          <w:sz w:val="28"/>
          <w:szCs w:val="28"/>
        </w:rPr>
        <w:t xml:space="preserve">К бюджетным полномочиям </w:t>
      </w:r>
      <w:r>
        <w:rPr>
          <w:rFonts w:ascii="Times New Roman" w:hAnsi="Times New Roman" w:cs="Times New Roman"/>
          <w:sz w:val="28"/>
          <w:szCs w:val="28"/>
        </w:rPr>
        <w:t xml:space="preserve">Главы Михайловского сельсовета Куйбышевского района Новосибирской области </w:t>
      </w:r>
      <w:r w:rsidRPr="00064681">
        <w:rPr>
          <w:rFonts w:ascii="Times New Roman" w:hAnsi="Times New Roman" w:cs="Times New Roman"/>
          <w:sz w:val="28"/>
          <w:szCs w:val="28"/>
        </w:rPr>
        <w:t>относятся:</w:t>
      </w:r>
    </w:p>
    <w:p w:rsidR="00A934BB" w:rsidRPr="00064681" w:rsidRDefault="00A934BB" w:rsidP="00A934BB">
      <w:pPr>
        <w:pStyle w:val="ConsPlusNormal"/>
        <w:ind w:firstLine="684"/>
        <w:jc w:val="both"/>
        <w:rPr>
          <w:rFonts w:ascii="Times New Roman" w:hAnsi="Times New Roman" w:cs="Times New Roman"/>
          <w:sz w:val="28"/>
          <w:szCs w:val="28"/>
        </w:rPr>
      </w:pPr>
      <w:r>
        <w:rPr>
          <w:rFonts w:ascii="Times New Roman" w:hAnsi="Times New Roman" w:cs="Times New Roman"/>
          <w:sz w:val="28"/>
          <w:szCs w:val="28"/>
        </w:rPr>
        <w:t>1</w:t>
      </w:r>
      <w:r w:rsidRPr="00064681">
        <w:rPr>
          <w:rFonts w:ascii="Times New Roman" w:hAnsi="Times New Roman" w:cs="Times New Roman"/>
          <w:sz w:val="28"/>
          <w:szCs w:val="28"/>
        </w:rPr>
        <w:t>)</w:t>
      </w:r>
      <w:r w:rsidRPr="00064681">
        <w:rPr>
          <w:rFonts w:ascii="Times New Roman" w:hAnsi="Times New Roman" w:cs="Times New Roman"/>
          <w:sz w:val="28"/>
          <w:szCs w:val="28"/>
          <w:lang w:val="en-US"/>
        </w:rPr>
        <w:t> </w:t>
      </w:r>
      <w:r w:rsidRPr="00064681">
        <w:rPr>
          <w:rFonts w:ascii="Times New Roman" w:hAnsi="Times New Roman" w:cs="Times New Roman"/>
          <w:sz w:val="28"/>
          <w:szCs w:val="28"/>
        </w:rPr>
        <w:t xml:space="preserve">определение </w:t>
      </w:r>
      <w:r>
        <w:rPr>
          <w:rFonts w:ascii="Times New Roman" w:hAnsi="Times New Roman" w:cs="Times New Roman"/>
          <w:sz w:val="28"/>
          <w:szCs w:val="28"/>
        </w:rPr>
        <w:t xml:space="preserve">состава </w:t>
      </w:r>
      <w:r w:rsidRPr="00064681">
        <w:rPr>
          <w:rFonts w:ascii="Times New Roman" w:hAnsi="Times New Roman" w:cs="Times New Roman"/>
          <w:sz w:val="28"/>
          <w:szCs w:val="28"/>
        </w:rPr>
        <w:t xml:space="preserve">органов </w:t>
      </w:r>
      <w:r>
        <w:rPr>
          <w:rFonts w:ascii="Times New Roman" w:hAnsi="Times New Roman" w:cs="Times New Roman"/>
          <w:sz w:val="28"/>
          <w:szCs w:val="28"/>
        </w:rPr>
        <w:t>местного самоуправления</w:t>
      </w:r>
      <w:r w:rsidRPr="00064681">
        <w:rPr>
          <w:rFonts w:ascii="Times New Roman" w:hAnsi="Times New Roman" w:cs="Times New Roman"/>
          <w:sz w:val="28"/>
          <w:szCs w:val="28"/>
        </w:rPr>
        <w:t>, уполномоченных участвовать в бюджетных правоотношениях;</w:t>
      </w:r>
    </w:p>
    <w:p w:rsidR="00A934BB" w:rsidRDefault="00A934BB" w:rsidP="00A934BB">
      <w:pPr>
        <w:pStyle w:val="ConsPlusNormal"/>
        <w:ind w:firstLine="684"/>
        <w:jc w:val="both"/>
        <w:rPr>
          <w:rFonts w:ascii="Times New Roman" w:hAnsi="Times New Roman" w:cs="Times New Roman"/>
          <w:sz w:val="28"/>
          <w:szCs w:val="28"/>
        </w:rPr>
      </w:pPr>
      <w:r>
        <w:rPr>
          <w:rFonts w:ascii="Times New Roman" w:hAnsi="Times New Roman" w:cs="Times New Roman"/>
          <w:sz w:val="28"/>
          <w:szCs w:val="28"/>
        </w:rPr>
        <w:t>2</w:t>
      </w:r>
      <w:r w:rsidRPr="00064681">
        <w:rPr>
          <w:rFonts w:ascii="Times New Roman" w:hAnsi="Times New Roman" w:cs="Times New Roman"/>
          <w:sz w:val="28"/>
          <w:szCs w:val="28"/>
        </w:rPr>
        <w:t>)</w:t>
      </w:r>
      <w:r w:rsidRPr="00064681">
        <w:rPr>
          <w:rFonts w:ascii="Times New Roman" w:hAnsi="Times New Roman" w:cs="Times New Roman"/>
          <w:sz w:val="28"/>
          <w:szCs w:val="28"/>
          <w:lang w:val="en-US"/>
        </w:rPr>
        <w:t> </w:t>
      </w:r>
      <w:r w:rsidRPr="00064681">
        <w:rPr>
          <w:rFonts w:ascii="Times New Roman" w:hAnsi="Times New Roman" w:cs="Times New Roman"/>
          <w:sz w:val="28"/>
          <w:szCs w:val="28"/>
        </w:rPr>
        <w:t xml:space="preserve">осуществление общего руководства по составлению проекта </w:t>
      </w:r>
      <w:r>
        <w:rPr>
          <w:rFonts w:ascii="Times New Roman" w:hAnsi="Times New Roman" w:cs="Times New Roman"/>
          <w:sz w:val="28"/>
          <w:szCs w:val="28"/>
        </w:rPr>
        <w:t>местного</w:t>
      </w:r>
      <w:r w:rsidRPr="00064681">
        <w:rPr>
          <w:rFonts w:ascii="Times New Roman" w:hAnsi="Times New Roman" w:cs="Times New Roman"/>
          <w:sz w:val="28"/>
          <w:szCs w:val="28"/>
        </w:rPr>
        <w:t xml:space="preserve"> бюджета</w:t>
      </w:r>
      <w:r>
        <w:rPr>
          <w:rFonts w:ascii="Times New Roman" w:hAnsi="Times New Roman" w:cs="Times New Roman"/>
          <w:sz w:val="28"/>
          <w:szCs w:val="28"/>
        </w:rPr>
        <w:t xml:space="preserve"> на очередной финансовый год и плановый период</w:t>
      </w:r>
      <w:r w:rsidRPr="00064681">
        <w:rPr>
          <w:rFonts w:ascii="Times New Roman" w:hAnsi="Times New Roman" w:cs="Times New Roman"/>
          <w:sz w:val="28"/>
          <w:szCs w:val="28"/>
        </w:rPr>
        <w:t xml:space="preserve">, прогноза </w:t>
      </w:r>
      <w:r>
        <w:rPr>
          <w:rFonts w:ascii="Times New Roman" w:hAnsi="Times New Roman" w:cs="Times New Roman"/>
          <w:sz w:val="28"/>
          <w:szCs w:val="28"/>
        </w:rPr>
        <w:t xml:space="preserve">местного </w:t>
      </w:r>
      <w:r w:rsidRPr="00064681">
        <w:rPr>
          <w:rFonts w:ascii="Times New Roman" w:hAnsi="Times New Roman" w:cs="Times New Roman"/>
          <w:sz w:val="28"/>
          <w:szCs w:val="28"/>
        </w:rPr>
        <w:t xml:space="preserve">бюджета </w:t>
      </w:r>
      <w:r>
        <w:rPr>
          <w:rFonts w:ascii="Times New Roman" w:hAnsi="Times New Roman" w:cs="Times New Roman"/>
          <w:sz w:val="28"/>
          <w:szCs w:val="28"/>
        </w:rPr>
        <w:t xml:space="preserve">Михайловского сельсовета Куйбышевского района Новосибирской области  на очередной финансовый год и плановый период, прогноза основных характеристик местного бюджета Михайловского сельсовета Куйбышевского района </w:t>
      </w:r>
      <w:r w:rsidRPr="001A73E1">
        <w:rPr>
          <w:rFonts w:ascii="Times New Roman" w:hAnsi="Times New Roman" w:cs="Times New Roman"/>
          <w:sz w:val="28"/>
          <w:szCs w:val="28"/>
        </w:rPr>
        <w:t>Новосибирской области</w:t>
      </w:r>
      <w:r w:rsidRPr="00064681">
        <w:rPr>
          <w:rFonts w:ascii="Times New Roman" w:hAnsi="Times New Roman" w:cs="Times New Roman"/>
          <w:sz w:val="28"/>
          <w:szCs w:val="28"/>
        </w:rPr>
        <w:t>;</w:t>
      </w:r>
    </w:p>
    <w:p w:rsidR="00A934BB" w:rsidRPr="00064681" w:rsidRDefault="00A934BB" w:rsidP="00A934BB">
      <w:pPr>
        <w:pStyle w:val="ConsPlusNormal"/>
        <w:ind w:firstLine="684"/>
        <w:jc w:val="both"/>
        <w:rPr>
          <w:rFonts w:ascii="Times New Roman" w:hAnsi="Times New Roman" w:cs="Times New Roman"/>
          <w:sz w:val="28"/>
          <w:szCs w:val="28"/>
        </w:rPr>
      </w:pPr>
      <w:r>
        <w:rPr>
          <w:rFonts w:ascii="Times New Roman" w:hAnsi="Times New Roman" w:cs="Times New Roman"/>
          <w:sz w:val="28"/>
          <w:szCs w:val="28"/>
        </w:rPr>
        <w:t>3</w:t>
      </w:r>
      <w:r w:rsidRPr="00064681">
        <w:rPr>
          <w:rFonts w:ascii="Times New Roman" w:hAnsi="Times New Roman" w:cs="Times New Roman"/>
          <w:sz w:val="28"/>
          <w:szCs w:val="28"/>
        </w:rPr>
        <w:t>)</w:t>
      </w:r>
      <w:r w:rsidRPr="00064681">
        <w:rPr>
          <w:rFonts w:ascii="Times New Roman" w:hAnsi="Times New Roman" w:cs="Times New Roman"/>
          <w:sz w:val="28"/>
          <w:szCs w:val="28"/>
          <w:lang w:val="en-US"/>
        </w:rPr>
        <w:t> </w:t>
      </w:r>
      <w:r w:rsidRPr="00064681">
        <w:rPr>
          <w:rFonts w:ascii="Times New Roman" w:hAnsi="Times New Roman" w:cs="Times New Roman"/>
          <w:sz w:val="28"/>
          <w:szCs w:val="28"/>
        </w:rPr>
        <w:t>осуществление иных полномочий в соответствии с законодательством.</w:t>
      </w:r>
    </w:p>
    <w:p w:rsidR="00A934BB" w:rsidRPr="00064681" w:rsidRDefault="00A934BB" w:rsidP="00A934BB">
      <w:pPr>
        <w:pStyle w:val="ConsPlusNormal"/>
        <w:ind w:firstLine="684"/>
        <w:jc w:val="both"/>
        <w:rPr>
          <w:rFonts w:ascii="Times New Roman" w:hAnsi="Times New Roman" w:cs="Times New Roman"/>
          <w:sz w:val="28"/>
          <w:szCs w:val="28"/>
        </w:rPr>
      </w:pPr>
    </w:p>
    <w:p w:rsidR="00A934BB" w:rsidRPr="00064681" w:rsidRDefault="00A934BB" w:rsidP="00A934BB">
      <w:pPr>
        <w:pStyle w:val="ConsPlusNormal"/>
        <w:ind w:firstLine="684"/>
        <w:jc w:val="both"/>
        <w:rPr>
          <w:rFonts w:ascii="Times New Roman" w:hAnsi="Times New Roman" w:cs="Times New Roman"/>
          <w:b/>
          <w:sz w:val="28"/>
          <w:szCs w:val="28"/>
        </w:rPr>
      </w:pPr>
      <w:r>
        <w:rPr>
          <w:rFonts w:ascii="Times New Roman" w:hAnsi="Times New Roman" w:cs="Times New Roman"/>
          <w:b/>
          <w:sz w:val="28"/>
          <w:szCs w:val="28"/>
        </w:rPr>
        <w:lastRenderedPageBreak/>
        <w:t>Статья 5</w:t>
      </w:r>
      <w:r w:rsidRPr="00064681">
        <w:rPr>
          <w:rFonts w:ascii="Times New Roman" w:hAnsi="Times New Roman" w:cs="Times New Roman"/>
          <w:b/>
          <w:sz w:val="28"/>
          <w:szCs w:val="28"/>
        </w:rPr>
        <w:t>.</w:t>
      </w:r>
      <w:r w:rsidRPr="00064681">
        <w:rPr>
          <w:rFonts w:ascii="Times New Roman" w:hAnsi="Times New Roman" w:cs="Times New Roman"/>
          <w:b/>
          <w:sz w:val="28"/>
          <w:szCs w:val="28"/>
          <w:lang w:val="en-US"/>
        </w:rPr>
        <w:t> </w:t>
      </w:r>
      <w:r w:rsidRPr="00064681">
        <w:rPr>
          <w:rFonts w:ascii="Times New Roman" w:hAnsi="Times New Roman" w:cs="Times New Roman"/>
          <w:b/>
          <w:sz w:val="28"/>
          <w:szCs w:val="28"/>
        </w:rPr>
        <w:t>Бюджетные полномочия Совета депутатов</w:t>
      </w:r>
      <w:r>
        <w:rPr>
          <w:rFonts w:ascii="Times New Roman" w:hAnsi="Times New Roman" w:cs="Times New Roman"/>
          <w:b/>
          <w:sz w:val="28"/>
          <w:szCs w:val="28"/>
        </w:rPr>
        <w:t xml:space="preserve"> Михайловского сельсовета Куйбышевского района Новосибирской области  </w:t>
      </w:r>
    </w:p>
    <w:p w:rsidR="00A934BB" w:rsidRPr="00064681" w:rsidRDefault="00A934BB" w:rsidP="00A934BB">
      <w:pPr>
        <w:pStyle w:val="ConsPlusNormal"/>
        <w:ind w:firstLine="684"/>
        <w:jc w:val="both"/>
        <w:rPr>
          <w:rFonts w:ascii="Times New Roman" w:hAnsi="Times New Roman" w:cs="Times New Roman"/>
          <w:sz w:val="28"/>
          <w:szCs w:val="28"/>
        </w:rPr>
      </w:pPr>
    </w:p>
    <w:p w:rsidR="00A934BB" w:rsidRPr="00064681" w:rsidRDefault="00A934BB" w:rsidP="00A934BB">
      <w:pPr>
        <w:pStyle w:val="ConsPlusNormal"/>
        <w:ind w:firstLine="684"/>
        <w:jc w:val="both"/>
        <w:rPr>
          <w:rFonts w:ascii="Times New Roman" w:hAnsi="Times New Roman" w:cs="Times New Roman"/>
          <w:sz w:val="28"/>
          <w:szCs w:val="28"/>
        </w:rPr>
      </w:pPr>
      <w:r w:rsidRPr="00064681">
        <w:rPr>
          <w:rFonts w:ascii="Times New Roman" w:hAnsi="Times New Roman" w:cs="Times New Roman"/>
          <w:sz w:val="28"/>
          <w:szCs w:val="28"/>
        </w:rPr>
        <w:t>1.</w:t>
      </w:r>
      <w:r w:rsidRPr="00064681">
        <w:rPr>
          <w:rFonts w:ascii="Times New Roman" w:hAnsi="Times New Roman" w:cs="Times New Roman"/>
          <w:sz w:val="28"/>
          <w:szCs w:val="28"/>
          <w:lang w:val="en-US"/>
        </w:rPr>
        <w:t> </w:t>
      </w:r>
      <w:r w:rsidRPr="00064681">
        <w:rPr>
          <w:rFonts w:ascii="Times New Roman" w:hAnsi="Times New Roman" w:cs="Times New Roman"/>
          <w:sz w:val="28"/>
          <w:szCs w:val="28"/>
        </w:rPr>
        <w:t xml:space="preserve">К бюджетным полномочиям Совета депутатов </w:t>
      </w:r>
      <w:r>
        <w:rPr>
          <w:rFonts w:ascii="Times New Roman" w:hAnsi="Times New Roman" w:cs="Times New Roman"/>
          <w:sz w:val="28"/>
          <w:szCs w:val="28"/>
        </w:rPr>
        <w:t xml:space="preserve">Михайловского сельсовета </w:t>
      </w:r>
      <w:proofErr w:type="gramStart"/>
      <w:r>
        <w:rPr>
          <w:rFonts w:ascii="Times New Roman" w:hAnsi="Times New Roman" w:cs="Times New Roman"/>
          <w:sz w:val="28"/>
          <w:szCs w:val="28"/>
        </w:rPr>
        <w:t>Куйбышевского  района</w:t>
      </w:r>
      <w:proofErr w:type="gramEnd"/>
      <w:r>
        <w:rPr>
          <w:rFonts w:ascii="Times New Roman" w:hAnsi="Times New Roman" w:cs="Times New Roman"/>
          <w:sz w:val="28"/>
          <w:szCs w:val="28"/>
        </w:rPr>
        <w:t xml:space="preserve"> Новосибирской области  </w:t>
      </w:r>
      <w:r w:rsidRPr="00064681">
        <w:rPr>
          <w:rFonts w:ascii="Times New Roman" w:hAnsi="Times New Roman" w:cs="Times New Roman"/>
          <w:sz w:val="28"/>
          <w:szCs w:val="28"/>
        </w:rPr>
        <w:t>относятся:</w:t>
      </w:r>
    </w:p>
    <w:p w:rsidR="00A934BB" w:rsidRDefault="00A934BB" w:rsidP="00A934BB">
      <w:pPr>
        <w:pStyle w:val="ConsPlusNormal"/>
        <w:ind w:firstLine="684"/>
        <w:jc w:val="both"/>
        <w:rPr>
          <w:rFonts w:ascii="Times New Roman" w:hAnsi="Times New Roman" w:cs="Times New Roman"/>
          <w:sz w:val="28"/>
          <w:szCs w:val="28"/>
        </w:rPr>
      </w:pPr>
      <w:r w:rsidRPr="00064681">
        <w:rPr>
          <w:rFonts w:ascii="Times New Roman" w:hAnsi="Times New Roman" w:cs="Times New Roman"/>
          <w:sz w:val="28"/>
          <w:szCs w:val="28"/>
        </w:rPr>
        <w:t>1)</w:t>
      </w:r>
      <w:r w:rsidRPr="00064681">
        <w:rPr>
          <w:rFonts w:ascii="Times New Roman" w:hAnsi="Times New Roman" w:cs="Times New Roman"/>
          <w:sz w:val="28"/>
          <w:szCs w:val="28"/>
          <w:lang w:val="en-US"/>
        </w:rPr>
        <w:t> </w:t>
      </w:r>
      <w:r>
        <w:rPr>
          <w:rFonts w:ascii="Times New Roman" w:hAnsi="Times New Roman" w:cs="Times New Roman"/>
          <w:sz w:val="28"/>
          <w:szCs w:val="28"/>
        </w:rPr>
        <w:t>установление порядка рассмотрения проекта местного бюджета, утверждение местного бюджета, осуществление контроля за его исполнением;</w:t>
      </w:r>
    </w:p>
    <w:p w:rsidR="00A934BB" w:rsidRDefault="00A934BB" w:rsidP="00A934BB">
      <w:pPr>
        <w:pStyle w:val="ConsPlusNormal"/>
        <w:ind w:firstLine="684"/>
        <w:jc w:val="both"/>
        <w:rPr>
          <w:rFonts w:ascii="Times New Roman" w:hAnsi="Times New Roman" w:cs="Times New Roman"/>
          <w:sz w:val="28"/>
          <w:szCs w:val="28"/>
        </w:rPr>
      </w:pPr>
      <w:r>
        <w:rPr>
          <w:rFonts w:ascii="Times New Roman" w:hAnsi="Times New Roman" w:cs="Times New Roman"/>
          <w:sz w:val="28"/>
          <w:szCs w:val="28"/>
        </w:rPr>
        <w:t>2)рассмотрение проекта решения о местном бюджете и принятие решений о местном бюджете, об утверждении отчетов об исполнении местного бюджета;</w:t>
      </w:r>
    </w:p>
    <w:p w:rsidR="00A934BB" w:rsidRDefault="00A934BB" w:rsidP="00A934BB">
      <w:pPr>
        <w:pStyle w:val="ConsPlusNormal"/>
        <w:ind w:firstLine="684"/>
        <w:jc w:val="both"/>
        <w:rPr>
          <w:rFonts w:ascii="Times New Roman" w:hAnsi="Times New Roman" w:cs="Times New Roman"/>
          <w:sz w:val="28"/>
          <w:szCs w:val="28"/>
        </w:rPr>
      </w:pPr>
      <w:r>
        <w:rPr>
          <w:rFonts w:ascii="Times New Roman" w:hAnsi="Times New Roman" w:cs="Times New Roman"/>
          <w:sz w:val="28"/>
          <w:szCs w:val="28"/>
        </w:rPr>
        <w:t>3)</w:t>
      </w:r>
      <w:r w:rsidRPr="005A5506">
        <w:rPr>
          <w:rFonts w:ascii="Times New Roman" w:hAnsi="Times New Roman" w:cs="Times New Roman"/>
          <w:sz w:val="28"/>
          <w:szCs w:val="28"/>
        </w:rPr>
        <w:t xml:space="preserve"> </w:t>
      </w:r>
      <w:r w:rsidRPr="00064681">
        <w:rPr>
          <w:rFonts w:ascii="Times New Roman" w:hAnsi="Times New Roman" w:cs="Times New Roman"/>
          <w:sz w:val="28"/>
          <w:szCs w:val="28"/>
        </w:rPr>
        <w:t xml:space="preserve">рассмотрение прогноза </w:t>
      </w:r>
      <w:r>
        <w:rPr>
          <w:rFonts w:ascii="Times New Roman" w:hAnsi="Times New Roman" w:cs="Times New Roman"/>
          <w:sz w:val="28"/>
          <w:szCs w:val="28"/>
        </w:rPr>
        <w:t>основных характеристик местного бюджета Михайловского сельсовета Куйбышевского района Новосибирской области  на очередной финансовый год и плановый период, прогноза местного бюджета Михайловского сельсовета Куйбышевского района Новосибирской области  на очередной финансовый год,</w:t>
      </w:r>
      <w:r w:rsidRPr="00064681">
        <w:rPr>
          <w:rFonts w:ascii="Times New Roman" w:hAnsi="Times New Roman" w:cs="Times New Roman"/>
          <w:sz w:val="28"/>
          <w:szCs w:val="28"/>
        </w:rPr>
        <w:t xml:space="preserve"> основных направлени</w:t>
      </w:r>
      <w:r>
        <w:rPr>
          <w:rFonts w:ascii="Times New Roman" w:hAnsi="Times New Roman" w:cs="Times New Roman"/>
          <w:sz w:val="28"/>
          <w:szCs w:val="28"/>
        </w:rPr>
        <w:t>й</w:t>
      </w:r>
      <w:r w:rsidRPr="00064681">
        <w:rPr>
          <w:rFonts w:ascii="Times New Roman" w:hAnsi="Times New Roman" w:cs="Times New Roman"/>
          <w:sz w:val="28"/>
          <w:szCs w:val="28"/>
        </w:rPr>
        <w:t xml:space="preserve"> бюджетной</w:t>
      </w:r>
      <w:r>
        <w:rPr>
          <w:rFonts w:ascii="Times New Roman" w:hAnsi="Times New Roman" w:cs="Times New Roman"/>
          <w:sz w:val="28"/>
          <w:szCs w:val="28"/>
        </w:rPr>
        <w:t xml:space="preserve"> политики,</w:t>
      </w:r>
      <w:r w:rsidRPr="00064681">
        <w:rPr>
          <w:rFonts w:ascii="Times New Roman" w:hAnsi="Times New Roman" w:cs="Times New Roman"/>
          <w:sz w:val="28"/>
          <w:szCs w:val="28"/>
        </w:rPr>
        <w:t xml:space="preserve"> </w:t>
      </w:r>
      <w:r>
        <w:rPr>
          <w:rFonts w:ascii="Times New Roman" w:hAnsi="Times New Roman" w:cs="Times New Roman"/>
          <w:sz w:val="28"/>
          <w:szCs w:val="28"/>
        </w:rPr>
        <w:t xml:space="preserve">основных направлений </w:t>
      </w:r>
      <w:r w:rsidRPr="00064681">
        <w:rPr>
          <w:rFonts w:ascii="Times New Roman" w:hAnsi="Times New Roman" w:cs="Times New Roman"/>
          <w:sz w:val="28"/>
          <w:szCs w:val="28"/>
        </w:rPr>
        <w:t xml:space="preserve">налоговой </w:t>
      </w:r>
      <w:r>
        <w:rPr>
          <w:rFonts w:ascii="Times New Roman" w:hAnsi="Times New Roman" w:cs="Times New Roman"/>
          <w:sz w:val="28"/>
          <w:szCs w:val="28"/>
        </w:rPr>
        <w:t xml:space="preserve">и долговой </w:t>
      </w:r>
      <w:r w:rsidRPr="00064681">
        <w:rPr>
          <w:rFonts w:ascii="Times New Roman" w:hAnsi="Times New Roman" w:cs="Times New Roman"/>
          <w:sz w:val="28"/>
          <w:szCs w:val="28"/>
        </w:rPr>
        <w:t>политики</w:t>
      </w:r>
      <w:r>
        <w:rPr>
          <w:rFonts w:ascii="Times New Roman" w:hAnsi="Times New Roman" w:cs="Times New Roman"/>
          <w:sz w:val="28"/>
          <w:szCs w:val="28"/>
        </w:rPr>
        <w:t xml:space="preserve"> Михайловского сельсовета Куйбышевского района Новосибирской области на очередной финансовый год и плановый период,</w:t>
      </w:r>
      <w:r w:rsidRPr="00064681">
        <w:rPr>
          <w:rFonts w:ascii="Times New Roman" w:hAnsi="Times New Roman" w:cs="Times New Roman"/>
          <w:sz w:val="28"/>
          <w:szCs w:val="28"/>
        </w:rPr>
        <w:t xml:space="preserve"> рассмотрение проект</w:t>
      </w:r>
      <w:r>
        <w:rPr>
          <w:rFonts w:ascii="Times New Roman" w:hAnsi="Times New Roman" w:cs="Times New Roman"/>
          <w:sz w:val="28"/>
          <w:szCs w:val="28"/>
        </w:rPr>
        <w:t>ов</w:t>
      </w:r>
      <w:r w:rsidRPr="00064681">
        <w:rPr>
          <w:rFonts w:ascii="Times New Roman" w:hAnsi="Times New Roman" w:cs="Times New Roman"/>
          <w:sz w:val="28"/>
          <w:szCs w:val="28"/>
        </w:rPr>
        <w:t xml:space="preserve"> бюдже</w:t>
      </w:r>
      <w:r>
        <w:rPr>
          <w:rFonts w:ascii="Times New Roman" w:hAnsi="Times New Roman" w:cs="Times New Roman"/>
          <w:sz w:val="28"/>
          <w:szCs w:val="28"/>
        </w:rPr>
        <w:t>та Михайловского сельсовета Куйбышевского района Новосибирской области на очередной финансовый год и плановый период;</w:t>
      </w:r>
    </w:p>
    <w:p w:rsidR="00A934BB" w:rsidRDefault="00A934BB" w:rsidP="00A934BB">
      <w:pPr>
        <w:pStyle w:val="ConsPlusNormal"/>
        <w:ind w:firstLine="684"/>
        <w:jc w:val="both"/>
        <w:rPr>
          <w:rFonts w:ascii="Times New Roman" w:hAnsi="Times New Roman" w:cs="Times New Roman"/>
          <w:sz w:val="28"/>
          <w:szCs w:val="28"/>
        </w:rPr>
      </w:pPr>
      <w:r>
        <w:rPr>
          <w:rFonts w:ascii="Times New Roman" w:hAnsi="Times New Roman" w:cs="Times New Roman"/>
          <w:sz w:val="28"/>
          <w:szCs w:val="28"/>
        </w:rPr>
        <w:t>4)проведение публичных слушаний по проекту местного бюджета и годовому отчету об исполнении местного бюджета;</w:t>
      </w:r>
    </w:p>
    <w:p w:rsidR="00A934BB" w:rsidRDefault="00A934BB" w:rsidP="00A934BB">
      <w:pPr>
        <w:pStyle w:val="ConsPlusNormal"/>
        <w:ind w:firstLine="684"/>
        <w:jc w:val="both"/>
        <w:rPr>
          <w:rFonts w:ascii="Times New Roman" w:hAnsi="Times New Roman" w:cs="Times New Roman"/>
          <w:sz w:val="28"/>
          <w:szCs w:val="28"/>
        </w:rPr>
      </w:pPr>
      <w:r>
        <w:rPr>
          <w:rFonts w:ascii="Times New Roman" w:hAnsi="Times New Roman" w:cs="Times New Roman"/>
          <w:sz w:val="28"/>
          <w:szCs w:val="28"/>
        </w:rPr>
        <w:t>5)рассмотрение годовых отчетов об исполнении местного бюджета, принятие решений об их утверждении;</w:t>
      </w:r>
    </w:p>
    <w:p w:rsidR="00A934BB" w:rsidRDefault="00A934BB" w:rsidP="00A934BB">
      <w:pPr>
        <w:pStyle w:val="ConsPlusNormal"/>
        <w:ind w:firstLine="684"/>
        <w:jc w:val="both"/>
        <w:rPr>
          <w:rFonts w:ascii="Times New Roman" w:hAnsi="Times New Roman" w:cs="Times New Roman"/>
          <w:sz w:val="28"/>
          <w:szCs w:val="28"/>
        </w:rPr>
      </w:pPr>
      <w:r>
        <w:rPr>
          <w:rFonts w:ascii="Times New Roman" w:hAnsi="Times New Roman" w:cs="Times New Roman"/>
          <w:sz w:val="28"/>
          <w:szCs w:val="28"/>
        </w:rPr>
        <w:t>6)осуществление контроля в ходе рассмотрения отдельных вопросов исполнения местного бюджета;</w:t>
      </w:r>
    </w:p>
    <w:p w:rsidR="00A934BB" w:rsidRDefault="00A934BB" w:rsidP="00A934BB">
      <w:pPr>
        <w:autoSpaceDE w:val="0"/>
        <w:autoSpaceDN w:val="0"/>
        <w:adjustRightInd w:val="0"/>
        <w:jc w:val="both"/>
        <w:rPr>
          <w:sz w:val="28"/>
          <w:szCs w:val="28"/>
        </w:rPr>
      </w:pPr>
      <w:r>
        <w:rPr>
          <w:sz w:val="28"/>
          <w:szCs w:val="28"/>
        </w:rPr>
        <w:t xml:space="preserve">         7</w:t>
      </w:r>
      <w:r w:rsidRPr="00064681">
        <w:rPr>
          <w:sz w:val="28"/>
          <w:szCs w:val="28"/>
        </w:rPr>
        <w:t xml:space="preserve">) установление нормативов отчислений </w:t>
      </w:r>
      <w:r>
        <w:rPr>
          <w:sz w:val="28"/>
          <w:szCs w:val="28"/>
        </w:rPr>
        <w:t xml:space="preserve">в бюджет поселения </w:t>
      </w:r>
      <w:r w:rsidRPr="00064681">
        <w:rPr>
          <w:sz w:val="28"/>
          <w:szCs w:val="28"/>
        </w:rPr>
        <w:t xml:space="preserve">от </w:t>
      </w:r>
      <w:r>
        <w:rPr>
          <w:sz w:val="28"/>
          <w:szCs w:val="28"/>
        </w:rPr>
        <w:t xml:space="preserve">местных </w:t>
      </w:r>
      <w:r w:rsidRPr="00064681">
        <w:rPr>
          <w:sz w:val="28"/>
          <w:szCs w:val="28"/>
        </w:rPr>
        <w:t xml:space="preserve">налогов и сборов, </w:t>
      </w:r>
      <w:r>
        <w:rPr>
          <w:sz w:val="28"/>
          <w:szCs w:val="28"/>
        </w:rPr>
        <w:t>в том числе налогов, подлежащих зачислению</w:t>
      </w:r>
      <w:r w:rsidRPr="00064681">
        <w:rPr>
          <w:sz w:val="28"/>
          <w:szCs w:val="28"/>
        </w:rPr>
        <w:t xml:space="preserve"> в соответствии с Бюджетным кодексом Российской Федерации и законодательством о налогах и сборах в бюджет </w:t>
      </w:r>
      <w:r>
        <w:rPr>
          <w:sz w:val="28"/>
          <w:szCs w:val="28"/>
        </w:rPr>
        <w:t>поселения;</w:t>
      </w:r>
    </w:p>
    <w:p w:rsidR="00A934BB" w:rsidRDefault="00A934BB" w:rsidP="00A934BB">
      <w:pPr>
        <w:autoSpaceDE w:val="0"/>
        <w:autoSpaceDN w:val="0"/>
        <w:adjustRightInd w:val="0"/>
        <w:jc w:val="both"/>
        <w:rPr>
          <w:sz w:val="28"/>
          <w:szCs w:val="28"/>
        </w:rPr>
      </w:pPr>
      <w:r>
        <w:rPr>
          <w:sz w:val="28"/>
          <w:szCs w:val="28"/>
        </w:rPr>
        <w:t xml:space="preserve">          </w:t>
      </w:r>
      <w:r w:rsidRPr="00D0081F">
        <w:rPr>
          <w:sz w:val="28"/>
          <w:szCs w:val="28"/>
        </w:rPr>
        <w:t>8)установление нормативов отчислений доходов в местные бюджеты от отдельных неналоговых доходов, подлежащих зачислению в бюджет поселения;</w:t>
      </w:r>
    </w:p>
    <w:p w:rsidR="00A934BB" w:rsidRPr="00064681" w:rsidRDefault="00A934BB" w:rsidP="00A934BB">
      <w:pPr>
        <w:autoSpaceDE w:val="0"/>
        <w:autoSpaceDN w:val="0"/>
        <w:adjustRightInd w:val="0"/>
        <w:jc w:val="both"/>
        <w:rPr>
          <w:sz w:val="28"/>
          <w:szCs w:val="28"/>
        </w:rPr>
      </w:pPr>
      <w:r>
        <w:rPr>
          <w:sz w:val="28"/>
          <w:szCs w:val="28"/>
        </w:rPr>
        <w:t xml:space="preserve">           9</w:t>
      </w:r>
      <w:r w:rsidRPr="00064681">
        <w:rPr>
          <w:sz w:val="28"/>
          <w:szCs w:val="28"/>
        </w:rPr>
        <w:t xml:space="preserve">) установление расходных обязательств </w:t>
      </w:r>
      <w:r>
        <w:rPr>
          <w:sz w:val="28"/>
          <w:szCs w:val="28"/>
        </w:rPr>
        <w:t>местного бюджета</w:t>
      </w:r>
      <w:r w:rsidRPr="00064681">
        <w:rPr>
          <w:sz w:val="28"/>
          <w:szCs w:val="28"/>
        </w:rPr>
        <w:t>;</w:t>
      </w:r>
    </w:p>
    <w:p w:rsidR="00A934BB" w:rsidRDefault="00A934BB" w:rsidP="00A934BB">
      <w:pPr>
        <w:jc w:val="both"/>
        <w:rPr>
          <w:sz w:val="28"/>
          <w:szCs w:val="28"/>
        </w:rPr>
      </w:pPr>
      <w:r>
        <w:rPr>
          <w:sz w:val="28"/>
          <w:szCs w:val="28"/>
        </w:rPr>
        <w:t xml:space="preserve">          </w:t>
      </w:r>
      <w:r w:rsidRPr="00C64D85">
        <w:rPr>
          <w:sz w:val="28"/>
          <w:szCs w:val="28"/>
        </w:rPr>
        <w:t>1</w:t>
      </w:r>
      <w:r>
        <w:rPr>
          <w:sz w:val="28"/>
          <w:szCs w:val="28"/>
        </w:rPr>
        <w:t>0</w:t>
      </w:r>
      <w:r w:rsidRPr="00C64D85">
        <w:rPr>
          <w:sz w:val="28"/>
          <w:szCs w:val="28"/>
        </w:rPr>
        <w:t>)</w:t>
      </w:r>
      <w:r w:rsidRPr="00C64D85">
        <w:rPr>
          <w:sz w:val="28"/>
          <w:szCs w:val="28"/>
          <w:lang w:val="en-US"/>
        </w:rPr>
        <w:t> </w:t>
      </w:r>
      <w:r w:rsidRPr="00C64D85">
        <w:rPr>
          <w:sz w:val="28"/>
          <w:szCs w:val="28"/>
        </w:rPr>
        <w:t xml:space="preserve">осуществление иных полномочий в соответствии с законодательством Российской Федерации, законодательством Новосибирской области, нормативно-правовыми актами </w:t>
      </w:r>
      <w:r>
        <w:rPr>
          <w:sz w:val="28"/>
          <w:szCs w:val="28"/>
        </w:rPr>
        <w:t xml:space="preserve">Михайловского сельсовета Куйбышевского района </w:t>
      </w:r>
      <w:r w:rsidRPr="001A73E1">
        <w:rPr>
          <w:sz w:val="28"/>
          <w:szCs w:val="28"/>
        </w:rPr>
        <w:t>Новосибирской области</w:t>
      </w:r>
      <w:r w:rsidRPr="00C64D85">
        <w:rPr>
          <w:sz w:val="28"/>
          <w:szCs w:val="28"/>
        </w:rPr>
        <w:t xml:space="preserve">. </w:t>
      </w:r>
    </w:p>
    <w:p w:rsidR="00A934BB" w:rsidRPr="00C64D85" w:rsidRDefault="00A934BB" w:rsidP="00A934BB">
      <w:pPr>
        <w:jc w:val="both"/>
        <w:rPr>
          <w:b/>
          <w:sz w:val="28"/>
          <w:szCs w:val="28"/>
        </w:rPr>
      </w:pPr>
    </w:p>
    <w:p w:rsidR="00A934BB" w:rsidRDefault="00A934BB" w:rsidP="00A934BB">
      <w:pPr>
        <w:pStyle w:val="ConsPlusNormal"/>
        <w:ind w:firstLine="684"/>
        <w:jc w:val="both"/>
        <w:rPr>
          <w:rFonts w:ascii="Times New Roman" w:hAnsi="Times New Roman" w:cs="Times New Roman"/>
          <w:b/>
          <w:sz w:val="28"/>
          <w:szCs w:val="28"/>
        </w:rPr>
      </w:pPr>
      <w:r w:rsidRPr="00064681">
        <w:rPr>
          <w:rFonts w:ascii="Times New Roman" w:hAnsi="Times New Roman" w:cs="Times New Roman"/>
          <w:b/>
          <w:sz w:val="28"/>
          <w:szCs w:val="28"/>
        </w:rPr>
        <w:t>Статья</w:t>
      </w:r>
      <w:r w:rsidRPr="00064681">
        <w:rPr>
          <w:rFonts w:ascii="Times New Roman" w:hAnsi="Times New Roman" w:cs="Times New Roman"/>
          <w:b/>
          <w:sz w:val="28"/>
          <w:szCs w:val="28"/>
          <w:lang w:val="en-US"/>
        </w:rPr>
        <w:t> </w:t>
      </w:r>
      <w:r>
        <w:rPr>
          <w:rFonts w:ascii="Times New Roman" w:hAnsi="Times New Roman" w:cs="Times New Roman"/>
          <w:b/>
          <w:sz w:val="28"/>
          <w:szCs w:val="28"/>
        </w:rPr>
        <w:t>6</w:t>
      </w:r>
      <w:r w:rsidRPr="00064681">
        <w:rPr>
          <w:rFonts w:ascii="Times New Roman" w:hAnsi="Times New Roman" w:cs="Times New Roman"/>
          <w:b/>
          <w:sz w:val="28"/>
          <w:szCs w:val="28"/>
        </w:rPr>
        <w:t>.</w:t>
      </w:r>
      <w:r w:rsidRPr="00064681">
        <w:rPr>
          <w:rFonts w:ascii="Times New Roman" w:hAnsi="Times New Roman" w:cs="Times New Roman"/>
          <w:b/>
          <w:sz w:val="28"/>
          <w:szCs w:val="28"/>
          <w:lang w:val="en-US"/>
        </w:rPr>
        <w:t> </w:t>
      </w:r>
      <w:r w:rsidRPr="00064681">
        <w:rPr>
          <w:rFonts w:ascii="Times New Roman" w:hAnsi="Times New Roman" w:cs="Times New Roman"/>
          <w:b/>
          <w:sz w:val="28"/>
          <w:szCs w:val="28"/>
        </w:rPr>
        <w:t xml:space="preserve">Бюджетные полномочия администрации </w:t>
      </w:r>
      <w:r>
        <w:rPr>
          <w:rFonts w:ascii="Times New Roman" w:hAnsi="Times New Roman" w:cs="Times New Roman"/>
          <w:b/>
          <w:sz w:val="28"/>
          <w:szCs w:val="28"/>
        </w:rPr>
        <w:t xml:space="preserve">Михайловского сельсовета Куйбышевского района </w:t>
      </w:r>
      <w:r>
        <w:rPr>
          <w:rFonts w:ascii="Times New Roman" w:hAnsi="Times New Roman"/>
          <w:b/>
          <w:bCs/>
          <w:sz w:val="28"/>
          <w:szCs w:val="28"/>
        </w:rPr>
        <w:t>Новосибирской области</w:t>
      </w:r>
      <w:r>
        <w:rPr>
          <w:rFonts w:ascii="Times New Roman" w:hAnsi="Times New Roman" w:cs="Times New Roman"/>
          <w:b/>
          <w:sz w:val="28"/>
          <w:szCs w:val="28"/>
        </w:rPr>
        <w:t>.</w:t>
      </w:r>
    </w:p>
    <w:p w:rsidR="00A934BB" w:rsidRPr="00064681" w:rsidRDefault="00A934BB" w:rsidP="00A934BB">
      <w:pPr>
        <w:pStyle w:val="ConsPlusNormal"/>
        <w:ind w:firstLine="684"/>
        <w:jc w:val="both"/>
        <w:rPr>
          <w:rFonts w:ascii="Times New Roman" w:hAnsi="Times New Roman" w:cs="Times New Roman"/>
          <w:sz w:val="28"/>
          <w:szCs w:val="28"/>
        </w:rPr>
      </w:pPr>
    </w:p>
    <w:p w:rsidR="00A934BB" w:rsidRPr="00064681" w:rsidRDefault="00A934BB" w:rsidP="00A934BB">
      <w:pPr>
        <w:pStyle w:val="ConsPlusNormal"/>
        <w:ind w:firstLine="684"/>
        <w:jc w:val="both"/>
        <w:rPr>
          <w:rFonts w:ascii="Times New Roman" w:hAnsi="Times New Roman" w:cs="Times New Roman"/>
          <w:sz w:val="28"/>
          <w:szCs w:val="28"/>
        </w:rPr>
      </w:pPr>
      <w:r w:rsidRPr="00064681">
        <w:rPr>
          <w:rFonts w:ascii="Times New Roman" w:hAnsi="Times New Roman" w:cs="Times New Roman"/>
          <w:sz w:val="28"/>
          <w:szCs w:val="28"/>
        </w:rPr>
        <w:t xml:space="preserve">К бюджетным полномочиям администрации </w:t>
      </w:r>
      <w:r>
        <w:rPr>
          <w:rFonts w:ascii="Times New Roman" w:hAnsi="Times New Roman" w:cs="Times New Roman"/>
          <w:sz w:val="28"/>
          <w:szCs w:val="28"/>
        </w:rPr>
        <w:t xml:space="preserve">Михайловского сельсовета </w:t>
      </w:r>
      <w:r>
        <w:rPr>
          <w:rFonts w:ascii="Times New Roman" w:hAnsi="Times New Roman" w:cs="Times New Roman"/>
          <w:sz w:val="28"/>
          <w:szCs w:val="28"/>
        </w:rPr>
        <w:lastRenderedPageBreak/>
        <w:t xml:space="preserve">Куйбышевского района Новосибирской области </w:t>
      </w:r>
      <w:r w:rsidRPr="00064681">
        <w:rPr>
          <w:rFonts w:ascii="Times New Roman" w:hAnsi="Times New Roman" w:cs="Times New Roman"/>
          <w:sz w:val="28"/>
          <w:szCs w:val="28"/>
        </w:rPr>
        <w:t>относятся:</w:t>
      </w:r>
    </w:p>
    <w:p w:rsidR="00A934BB" w:rsidRPr="00064681" w:rsidRDefault="00A934BB" w:rsidP="00A934BB">
      <w:pPr>
        <w:pStyle w:val="ConsPlusNormal"/>
        <w:numPr>
          <w:ilvl w:val="0"/>
          <w:numId w:val="4"/>
        </w:numPr>
        <w:tabs>
          <w:tab w:val="left" w:pos="1311"/>
        </w:tabs>
        <w:jc w:val="both"/>
        <w:rPr>
          <w:rFonts w:ascii="Times New Roman" w:hAnsi="Times New Roman" w:cs="Times New Roman"/>
          <w:sz w:val="28"/>
          <w:szCs w:val="28"/>
        </w:rPr>
      </w:pPr>
      <w:r>
        <w:rPr>
          <w:rFonts w:ascii="Times New Roman" w:hAnsi="Times New Roman" w:cs="Times New Roman"/>
          <w:sz w:val="28"/>
          <w:szCs w:val="28"/>
        </w:rPr>
        <w:t xml:space="preserve">рассмотрение и утверждение </w:t>
      </w:r>
      <w:r w:rsidRPr="00064681">
        <w:rPr>
          <w:rFonts w:ascii="Times New Roman" w:hAnsi="Times New Roman" w:cs="Times New Roman"/>
          <w:sz w:val="28"/>
          <w:szCs w:val="28"/>
        </w:rPr>
        <w:t xml:space="preserve">основных направлений бюджетной и налоговой политики </w:t>
      </w:r>
      <w:r>
        <w:rPr>
          <w:rFonts w:ascii="Times New Roman" w:hAnsi="Times New Roman" w:cs="Times New Roman"/>
          <w:sz w:val="28"/>
          <w:szCs w:val="28"/>
        </w:rPr>
        <w:t xml:space="preserve">Михайловского сельсовета Куйбышевского  района </w:t>
      </w:r>
      <w:r w:rsidRPr="001A73E1">
        <w:rPr>
          <w:rFonts w:ascii="Times New Roman" w:hAnsi="Times New Roman" w:cs="Times New Roman"/>
          <w:sz w:val="28"/>
          <w:szCs w:val="28"/>
        </w:rPr>
        <w:t>Новосибирской области</w:t>
      </w:r>
      <w:r w:rsidRPr="00064681">
        <w:rPr>
          <w:rFonts w:ascii="Times New Roman" w:hAnsi="Times New Roman" w:cs="Times New Roman"/>
          <w:sz w:val="28"/>
          <w:szCs w:val="28"/>
        </w:rPr>
        <w:t>;</w:t>
      </w:r>
    </w:p>
    <w:p w:rsidR="00A934BB" w:rsidRPr="00FB7961" w:rsidRDefault="00A934BB" w:rsidP="00A934BB">
      <w:pPr>
        <w:pStyle w:val="ConsPlusNormal"/>
        <w:numPr>
          <w:ilvl w:val="0"/>
          <w:numId w:val="4"/>
        </w:numPr>
        <w:tabs>
          <w:tab w:val="num" w:pos="0"/>
          <w:tab w:val="left" w:pos="1311"/>
        </w:tabs>
        <w:jc w:val="both"/>
        <w:rPr>
          <w:rFonts w:ascii="Times New Roman" w:hAnsi="Times New Roman" w:cs="Times New Roman"/>
          <w:sz w:val="28"/>
          <w:szCs w:val="28"/>
        </w:rPr>
      </w:pPr>
      <w:r w:rsidRPr="00FB7961">
        <w:rPr>
          <w:rFonts w:ascii="Times New Roman" w:hAnsi="Times New Roman" w:cs="Times New Roman"/>
          <w:sz w:val="28"/>
          <w:szCs w:val="28"/>
        </w:rPr>
        <w:t>обеспечение составление проекта местного бюджета, прогноза основных характеристик местного бюджета на очередной финансовый год и плановый период;</w:t>
      </w:r>
    </w:p>
    <w:p w:rsidR="00A934BB" w:rsidRPr="00064681" w:rsidRDefault="00A934BB" w:rsidP="00A934BB">
      <w:pPr>
        <w:pStyle w:val="ConsPlusNormal"/>
        <w:numPr>
          <w:ilvl w:val="0"/>
          <w:numId w:val="4"/>
        </w:numPr>
        <w:tabs>
          <w:tab w:val="num" w:pos="0"/>
          <w:tab w:val="left" w:pos="1311"/>
        </w:tabs>
        <w:jc w:val="both"/>
        <w:rPr>
          <w:rFonts w:ascii="Times New Roman" w:hAnsi="Times New Roman" w:cs="Times New Roman"/>
          <w:sz w:val="28"/>
          <w:szCs w:val="28"/>
        </w:rPr>
      </w:pPr>
      <w:r w:rsidRPr="00064681">
        <w:rPr>
          <w:rFonts w:ascii="Times New Roman" w:hAnsi="Times New Roman" w:cs="Times New Roman"/>
          <w:sz w:val="28"/>
          <w:szCs w:val="28"/>
        </w:rPr>
        <w:t xml:space="preserve">обеспечение </w:t>
      </w:r>
      <w:r>
        <w:rPr>
          <w:rFonts w:ascii="Times New Roman" w:hAnsi="Times New Roman" w:cs="Times New Roman"/>
          <w:sz w:val="28"/>
          <w:szCs w:val="28"/>
        </w:rPr>
        <w:t>составления бюджетной отчетности</w:t>
      </w:r>
      <w:r w:rsidRPr="00064681">
        <w:rPr>
          <w:rFonts w:ascii="Times New Roman" w:hAnsi="Times New Roman" w:cs="Times New Roman"/>
          <w:sz w:val="28"/>
          <w:szCs w:val="28"/>
        </w:rPr>
        <w:t>;</w:t>
      </w:r>
    </w:p>
    <w:p w:rsidR="00A934BB" w:rsidRDefault="00A934BB" w:rsidP="00A934BB">
      <w:pPr>
        <w:pStyle w:val="ConsPlusNormal"/>
        <w:numPr>
          <w:ilvl w:val="0"/>
          <w:numId w:val="4"/>
        </w:numPr>
        <w:tabs>
          <w:tab w:val="num" w:pos="0"/>
          <w:tab w:val="left" w:pos="1311"/>
        </w:tabs>
        <w:jc w:val="both"/>
        <w:rPr>
          <w:rFonts w:ascii="Times New Roman" w:hAnsi="Times New Roman" w:cs="Times New Roman"/>
          <w:sz w:val="28"/>
          <w:szCs w:val="28"/>
        </w:rPr>
      </w:pPr>
      <w:r w:rsidRPr="00064681">
        <w:rPr>
          <w:rFonts w:ascii="Times New Roman" w:hAnsi="Times New Roman" w:cs="Times New Roman"/>
          <w:sz w:val="28"/>
          <w:szCs w:val="28"/>
        </w:rPr>
        <w:t xml:space="preserve">осуществление контроля за исполнением </w:t>
      </w:r>
      <w:r>
        <w:rPr>
          <w:rFonts w:ascii="Times New Roman" w:hAnsi="Times New Roman" w:cs="Times New Roman"/>
          <w:sz w:val="28"/>
          <w:szCs w:val="28"/>
        </w:rPr>
        <w:t>местного</w:t>
      </w:r>
      <w:r w:rsidRPr="00064681">
        <w:rPr>
          <w:rFonts w:ascii="Times New Roman" w:hAnsi="Times New Roman" w:cs="Times New Roman"/>
          <w:sz w:val="28"/>
          <w:szCs w:val="28"/>
        </w:rPr>
        <w:t xml:space="preserve"> бюджета</w:t>
      </w:r>
      <w:r>
        <w:rPr>
          <w:rFonts w:ascii="Times New Roman" w:hAnsi="Times New Roman" w:cs="Times New Roman"/>
          <w:sz w:val="28"/>
          <w:szCs w:val="28"/>
        </w:rPr>
        <w:t>;</w:t>
      </w:r>
    </w:p>
    <w:p w:rsidR="00A934BB" w:rsidRDefault="00A934BB" w:rsidP="00A934BB">
      <w:pPr>
        <w:pStyle w:val="ConsPlusNormal"/>
        <w:numPr>
          <w:ilvl w:val="0"/>
          <w:numId w:val="4"/>
        </w:numPr>
        <w:tabs>
          <w:tab w:val="num" w:pos="0"/>
          <w:tab w:val="left" w:pos="1311"/>
        </w:tabs>
        <w:jc w:val="both"/>
        <w:rPr>
          <w:rFonts w:ascii="Times New Roman" w:hAnsi="Times New Roman" w:cs="Times New Roman"/>
          <w:sz w:val="28"/>
          <w:szCs w:val="28"/>
        </w:rPr>
      </w:pPr>
      <w:r w:rsidRPr="00064681">
        <w:rPr>
          <w:rFonts w:ascii="Times New Roman" w:hAnsi="Times New Roman" w:cs="Times New Roman"/>
          <w:sz w:val="28"/>
          <w:szCs w:val="28"/>
        </w:rPr>
        <w:t xml:space="preserve">составление отчетов об исполнении </w:t>
      </w:r>
      <w:r>
        <w:rPr>
          <w:rFonts w:ascii="Times New Roman" w:hAnsi="Times New Roman" w:cs="Times New Roman"/>
          <w:sz w:val="28"/>
          <w:szCs w:val="28"/>
        </w:rPr>
        <w:t>местного бюджета</w:t>
      </w:r>
      <w:r w:rsidRPr="00064681">
        <w:rPr>
          <w:rFonts w:ascii="Times New Roman" w:hAnsi="Times New Roman" w:cs="Times New Roman"/>
          <w:sz w:val="28"/>
          <w:szCs w:val="28"/>
        </w:rPr>
        <w:t>;</w:t>
      </w:r>
    </w:p>
    <w:p w:rsidR="00A934BB" w:rsidRPr="00064681" w:rsidRDefault="00A934BB" w:rsidP="00A934BB">
      <w:pPr>
        <w:pStyle w:val="ConsPlusNormal"/>
        <w:numPr>
          <w:ilvl w:val="0"/>
          <w:numId w:val="4"/>
        </w:numPr>
        <w:tabs>
          <w:tab w:val="num" w:pos="0"/>
          <w:tab w:val="left" w:pos="1311"/>
        </w:tabs>
        <w:jc w:val="both"/>
        <w:rPr>
          <w:rFonts w:ascii="Times New Roman" w:hAnsi="Times New Roman" w:cs="Times New Roman"/>
          <w:sz w:val="28"/>
          <w:szCs w:val="28"/>
        </w:rPr>
      </w:pPr>
      <w:r>
        <w:rPr>
          <w:rFonts w:ascii="Times New Roman" w:hAnsi="Times New Roman" w:cs="Times New Roman"/>
          <w:sz w:val="28"/>
          <w:szCs w:val="28"/>
        </w:rPr>
        <w:t>установление и исполнение р</w:t>
      </w:r>
      <w:r w:rsidRPr="00064681">
        <w:rPr>
          <w:rFonts w:ascii="Times New Roman" w:hAnsi="Times New Roman" w:cs="Times New Roman"/>
          <w:sz w:val="28"/>
          <w:szCs w:val="28"/>
        </w:rPr>
        <w:t>а</w:t>
      </w:r>
      <w:r>
        <w:rPr>
          <w:rFonts w:ascii="Times New Roman" w:hAnsi="Times New Roman" w:cs="Times New Roman"/>
          <w:sz w:val="28"/>
          <w:szCs w:val="28"/>
        </w:rPr>
        <w:t>сходных обязательств поселения;</w:t>
      </w:r>
    </w:p>
    <w:p w:rsidR="00A934BB" w:rsidRDefault="00A934BB" w:rsidP="00A934BB">
      <w:pPr>
        <w:pStyle w:val="ConsPlusNormal"/>
        <w:numPr>
          <w:ilvl w:val="0"/>
          <w:numId w:val="4"/>
        </w:numPr>
        <w:tabs>
          <w:tab w:val="num" w:pos="0"/>
          <w:tab w:val="left" w:pos="1311"/>
        </w:tabs>
        <w:jc w:val="both"/>
        <w:rPr>
          <w:rFonts w:ascii="Times New Roman" w:hAnsi="Times New Roman" w:cs="Times New Roman"/>
          <w:sz w:val="28"/>
          <w:szCs w:val="28"/>
        </w:rPr>
      </w:pPr>
      <w:r>
        <w:rPr>
          <w:rFonts w:ascii="Times New Roman" w:hAnsi="Times New Roman" w:cs="Times New Roman"/>
          <w:sz w:val="28"/>
          <w:szCs w:val="28"/>
        </w:rPr>
        <w:t xml:space="preserve">осуществление муниципальных заимствований, </w:t>
      </w:r>
      <w:r w:rsidRPr="00064681">
        <w:rPr>
          <w:rFonts w:ascii="Times New Roman" w:hAnsi="Times New Roman" w:cs="Times New Roman"/>
          <w:sz w:val="28"/>
          <w:szCs w:val="28"/>
        </w:rPr>
        <w:t>предоставление</w:t>
      </w:r>
      <w:r>
        <w:rPr>
          <w:rFonts w:ascii="Times New Roman" w:hAnsi="Times New Roman" w:cs="Times New Roman"/>
          <w:sz w:val="28"/>
          <w:szCs w:val="28"/>
        </w:rPr>
        <w:t xml:space="preserve"> муниципальных </w:t>
      </w:r>
      <w:r w:rsidRPr="00064681">
        <w:rPr>
          <w:rFonts w:ascii="Times New Roman" w:hAnsi="Times New Roman" w:cs="Times New Roman"/>
          <w:sz w:val="28"/>
          <w:szCs w:val="28"/>
        </w:rPr>
        <w:t>гарантий</w:t>
      </w:r>
      <w:r>
        <w:rPr>
          <w:rFonts w:ascii="Times New Roman" w:hAnsi="Times New Roman" w:cs="Times New Roman"/>
          <w:sz w:val="28"/>
          <w:szCs w:val="28"/>
        </w:rPr>
        <w:t>, предоставление бюджетных кредитов, управление муниципальным долгом и управление муниципальными активами</w:t>
      </w:r>
      <w:r w:rsidRPr="00064681">
        <w:rPr>
          <w:rFonts w:ascii="Times New Roman" w:hAnsi="Times New Roman" w:cs="Times New Roman"/>
          <w:sz w:val="28"/>
          <w:szCs w:val="28"/>
        </w:rPr>
        <w:t>;</w:t>
      </w:r>
    </w:p>
    <w:p w:rsidR="00A934BB" w:rsidRPr="004A3506" w:rsidRDefault="00A934BB" w:rsidP="00A934BB">
      <w:pPr>
        <w:pStyle w:val="ConsPlusNormal"/>
        <w:numPr>
          <w:ilvl w:val="0"/>
          <w:numId w:val="4"/>
        </w:numPr>
        <w:tabs>
          <w:tab w:val="num" w:pos="0"/>
          <w:tab w:val="left" w:pos="1311"/>
        </w:tabs>
        <w:jc w:val="both"/>
        <w:rPr>
          <w:rFonts w:ascii="Times New Roman" w:hAnsi="Times New Roman" w:cs="Times New Roman"/>
          <w:sz w:val="28"/>
          <w:szCs w:val="28"/>
        </w:rPr>
      </w:pPr>
      <w:r w:rsidRPr="004A3506">
        <w:rPr>
          <w:rFonts w:ascii="Times New Roman" w:hAnsi="Times New Roman" w:cs="Times New Roman"/>
          <w:sz w:val="28"/>
          <w:szCs w:val="28"/>
        </w:rPr>
        <w:t xml:space="preserve">установление порядка разработки, утверждения и реализации </w:t>
      </w:r>
      <w:r>
        <w:rPr>
          <w:rFonts w:ascii="Times New Roman" w:hAnsi="Times New Roman" w:cs="Times New Roman"/>
          <w:sz w:val="28"/>
          <w:szCs w:val="28"/>
        </w:rPr>
        <w:t>муниципальных про</w:t>
      </w:r>
      <w:r w:rsidRPr="004A3506">
        <w:rPr>
          <w:rFonts w:ascii="Times New Roman" w:hAnsi="Times New Roman" w:cs="Times New Roman"/>
          <w:sz w:val="28"/>
          <w:szCs w:val="28"/>
        </w:rPr>
        <w:t>грамм;</w:t>
      </w:r>
      <w:r w:rsidRPr="004A3506">
        <w:rPr>
          <w:rFonts w:ascii="Times New Roman" w:hAnsi="Times New Roman" w:cs="Times New Roman"/>
          <w:i/>
          <w:sz w:val="28"/>
          <w:szCs w:val="28"/>
        </w:rPr>
        <w:t xml:space="preserve"> </w:t>
      </w:r>
    </w:p>
    <w:p w:rsidR="00A934BB" w:rsidRDefault="00A934BB" w:rsidP="00A934BB">
      <w:pPr>
        <w:pStyle w:val="ConsPlusNormal"/>
        <w:numPr>
          <w:ilvl w:val="0"/>
          <w:numId w:val="4"/>
        </w:numPr>
        <w:tabs>
          <w:tab w:val="left" w:pos="1311"/>
        </w:tabs>
        <w:jc w:val="both"/>
        <w:rPr>
          <w:rFonts w:ascii="Times New Roman" w:hAnsi="Times New Roman" w:cs="Times New Roman"/>
          <w:sz w:val="28"/>
          <w:szCs w:val="28"/>
        </w:rPr>
      </w:pPr>
      <w:r w:rsidRPr="00273F36">
        <w:rPr>
          <w:rFonts w:ascii="Times New Roman" w:hAnsi="Times New Roman" w:cs="Times New Roman"/>
          <w:sz w:val="28"/>
          <w:szCs w:val="28"/>
        </w:rPr>
        <w:t xml:space="preserve">установление порядка формирования муниципального задания </w:t>
      </w:r>
      <w:r>
        <w:rPr>
          <w:rFonts w:ascii="Times New Roman" w:hAnsi="Times New Roman" w:cs="Times New Roman"/>
          <w:sz w:val="28"/>
          <w:szCs w:val="28"/>
        </w:rPr>
        <w:t xml:space="preserve">Михайловского сельсовета Куйбышевского района </w:t>
      </w:r>
      <w:r w:rsidRPr="001A73E1">
        <w:rPr>
          <w:rFonts w:ascii="Times New Roman" w:hAnsi="Times New Roman" w:cs="Times New Roman"/>
          <w:sz w:val="28"/>
          <w:szCs w:val="28"/>
        </w:rPr>
        <w:t>Новосибирской области</w:t>
      </w:r>
      <w:r>
        <w:rPr>
          <w:rFonts w:ascii="Times New Roman" w:hAnsi="Times New Roman" w:cs="Times New Roman"/>
          <w:sz w:val="28"/>
          <w:szCs w:val="28"/>
        </w:rPr>
        <w:t>;</w:t>
      </w:r>
    </w:p>
    <w:p w:rsidR="00A934BB" w:rsidRDefault="00A934BB" w:rsidP="00A934BB">
      <w:pPr>
        <w:numPr>
          <w:ilvl w:val="0"/>
          <w:numId w:val="4"/>
        </w:numPr>
        <w:rPr>
          <w:sz w:val="28"/>
          <w:szCs w:val="28"/>
        </w:rPr>
      </w:pPr>
      <w:r>
        <w:rPr>
          <w:sz w:val="28"/>
          <w:szCs w:val="28"/>
        </w:rPr>
        <w:t>установление порядка использования бюджетных ассигнований</w:t>
      </w:r>
    </w:p>
    <w:p w:rsidR="00A934BB" w:rsidRDefault="00A934BB" w:rsidP="00A934BB">
      <w:pPr>
        <w:rPr>
          <w:sz w:val="28"/>
          <w:szCs w:val="28"/>
        </w:rPr>
      </w:pPr>
      <w:r>
        <w:rPr>
          <w:sz w:val="28"/>
          <w:szCs w:val="28"/>
        </w:rPr>
        <w:t xml:space="preserve">резервного фонда администрации Михайловского сельсовета Куйбышевского  района </w:t>
      </w:r>
      <w:r w:rsidRPr="001A73E1">
        <w:rPr>
          <w:sz w:val="28"/>
          <w:szCs w:val="28"/>
        </w:rPr>
        <w:t>Новосибирской области</w:t>
      </w:r>
      <w:r>
        <w:rPr>
          <w:sz w:val="28"/>
          <w:szCs w:val="28"/>
        </w:rPr>
        <w:t>;</w:t>
      </w:r>
    </w:p>
    <w:p w:rsidR="00A934BB" w:rsidRDefault="00A934BB" w:rsidP="00A934BB">
      <w:pPr>
        <w:pStyle w:val="ConsPlusNormal"/>
        <w:numPr>
          <w:ilvl w:val="0"/>
          <w:numId w:val="4"/>
        </w:numPr>
        <w:tabs>
          <w:tab w:val="num" w:pos="0"/>
          <w:tab w:val="left" w:pos="1311"/>
        </w:tabs>
        <w:jc w:val="both"/>
        <w:rPr>
          <w:rFonts w:ascii="Times New Roman" w:hAnsi="Times New Roman" w:cs="Times New Roman"/>
          <w:sz w:val="28"/>
          <w:szCs w:val="28"/>
        </w:rPr>
      </w:pPr>
      <w:r w:rsidRPr="00273F36">
        <w:rPr>
          <w:rFonts w:ascii="Times New Roman" w:hAnsi="Times New Roman" w:cs="Times New Roman"/>
          <w:sz w:val="28"/>
          <w:szCs w:val="28"/>
        </w:rPr>
        <w:t xml:space="preserve"> в</w:t>
      </w:r>
      <w:r>
        <w:rPr>
          <w:rFonts w:ascii="Times New Roman" w:hAnsi="Times New Roman" w:cs="Times New Roman"/>
          <w:sz w:val="28"/>
          <w:szCs w:val="28"/>
        </w:rPr>
        <w:t xml:space="preserve"> случае и порядке, предусмотренных Бюджетным Кодексом и иными федеральными законами, установление ответственности за нарушение муниципальных правовых актов по вопросам регулирования бюджетных правоотношений;</w:t>
      </w:r>
    </w:p>
    <w:p w:rsidR="00A934BB" w:rsidRDefault="00A934BB" w:rsidP="00A934BB">
      <w:pPr>
        <w:numPr>
          <w:ilvl w:val="0"/>
          <w:numId w:val="4"/>
        </w:numPr>
        <w:rPr>
          <w:sz w:val="28"/>
          <w:szCs w:val="28"/>
        </w:rPr>
      </w:pPr>
      <w:r>
        <w:rPr>
          <w:sz w:val="28"/>
          <w:szCs w:val="28"/>
        </w:rPr>
        <w:t>установление порядка определения объема и условий предоставления</w:t>
      </w:r>
    </w:p>
    <w:p w:rsidR="00A934BB" w:rsidRPr="004A3506" w:rsidRDefault="00A934BB" w:rsidP="00A934BB">
      <w:pPr>
        <w:pStyle w:val="ConsPlusNormal"/>
        <w:tabs>
          <w:tab w:val="left" w:pos="1311"/>
        </w:tabs>
        <w:ind w:firstLine="0"/>
        <w:jc w:val="both"/>
        <w:rPr>
          <w:rFonts w:ascii="Times New Roman" w:hAnsi="Times New Roman" w:cs="Times New Roman"/>
          <w:sz w:val="28"/>
          <w:szCs w:val="28"/>
        </w:rPr>
      </w:pPr>
      <w:r w:rsidRPr="004A3506">
        <w:rPr>
          <w:rFonts w:ascii="Times New Roman" w:hAnsi="Times New Roman" w:cs="Times New Roman"/>
          <w:sz w:val="28"/>
          <w:szCs w:val="28"/>
        </w:rPr>
        <w:t>субсидий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r w:rsidRPr="004A3506">
        <w:rPr>
          <w:rFonts w:ascii="Times New Roman" w:hAnsi="Times New Roman" w:cs="Times New Roman"/>
          <w:i/>
          <w:sz w:val="28"/>
          <w:szCs w:val="28"/>
        </w:rPr>
        <w:t xml:space="preserve"> </w:t>
      </w:r>
    </w:p>
    <w:p w:rsidR="00A934BB" w:rsidRPr="001D4DC9" w:rsidRDefault="00A934BB" w:rsidP="00A934BB">
      <w:pPr>
        <w:numPr>
          <w:ilvl w:val="0"/>
          <w:numId w:val="4"/>
        </w:numPr>
        <w:rPr>
          <w:sz w:val="28"/>
          <w:szCs w:val="28"/>
        </w:rPr>
      </w:pPr>
      <w:r w:rsidRPr="00E34C82">
        <w:rPr>
          <w:sz w:val="28"/>
          <w:szCs w:val="28"/>
        </w:rPr>
        <w:t xml:space="preserve">установление </w:t>
      </w:r>
      <w:r w:rsidRPr="001D4DC9">
        <w:rPr>
          <w:sz w:val="28"/>
          <w:szCs w:val="28"/>
        </w:rPr>
        <w:t>в соответствии с общими требованиями, установленными Правительством Российской Федерации, порядка определения объема и условий предоставления субсидий бюджетным и автономным учреждениям на иные цели (за исключением субсидий, предоставляемых в соответствии со статьёй 78.4 Бюджетного кодекса Российской Федерации);</w:t>
      </w:r>
    </w:p>
    <w:p w:rsidR="00A934BB" w:rsidRDefault="00A934BB" w:rsidP="00A934BB">
      <w:pPr>
        <w:numPr>
          <w:ilvl w:val="0"/>
          <w:numId w:val="4"/>
        </w:numPr>
        <w:jc w:val="both"/>
        <w:rPr>
          <w:sz w:val="28"/>
          <w:szCs w:val="28"/>
        </w:rPr>
      </w:pPr>
      <w:r>
        <w:rPr>
          <w:sz w:val="28"/>
          <w:szCs w:val="28"/>
        </w:rPr>
        <w:t>установление порядка определения объема и предоставления</w:t>
      </w:r>
    </w:p>
    <w:p w:rsidR="00A934BB" w:rsidRDefault="00A934BB" w:rsidP="00A934BB">
      <w:pPr>
        <w:jc w:val="both"/>
        <w:rPr>
          <w:sz w:val="28"/>
          <w:szCs w:val="28"/>
        </w:rPr>
      </w:pPr>
      <w:r>
        <w:rPr>
          <w:sz w:val="28"/>
          <w:szCs w:val="28"/>
        </w:rPr>
        <w:t>субсидий некоммерческим организациям, не являющимися муниципальными учреждениями;</w:t>
      </w:r>
    </w:p>
    <w:p w:rsidR="00A934BB" w:rsidRDefault="00A934BB" w:rsidP="00A934BB">
      <w:pPr>
        <w:numPr>
          <w:ilvl w:val="0"/>
          <w:numId w:val="4"/>
        </w:numPr>
        <w:rPr>
          <w:sz w:val="28"/>
          <w:szCs w:val="28"/>
        </w:rPr>
      </w:pPr>
      <w:r>
        <w:rPr>
          <w:sz w:val="28"/>
          <w:szCs w:val="28"/>
        </w:rPr>
        <w:t>установление порядка финансового обеспечения выполнения</w:t>
      </w:r>
    </w:p>
    <w:p w:rsidR="00A934BB" w:rsidRDefault="00A934BB" w:rsidP="00A934BB">
      <w:pPr>
        <w:rPr>
          <w:sz w:val="28"/>
          <w:szCs w:val="28"/>
        </w:rPr>
      </w:pPr>
      <w:r>
        <w:rPr>
          <w:sz w:val="28"/>
          <w:szCs w:val="28"/>
        </w:rPr>
        <w:t>муниципальных заданий за счет средств местного бюджета;</w:t>
      </w:r>
    </w:p>
    <w:p w:rsidR="00A934BB" w:rsidRDefault="00A934BB" w:rsidP="00A934BB">
      <w:pPr>
        <w:rPr>
          <w:sz w:val="28"/>
          <w:szCs w:val="28"/>
        </w:rPr>
      </w:pPr>
      <w:r>
        <w:rPr>
          <w:sz w:val="28"/>
          <w:szCs w:val="28"/>
        </w:rPr>
        <w:lastRenderedPageBreak/>
        <w:t xml:space="preserve">           16) установление порядка предоставления бюджетных инвестиций муниципальному унитарному предприятию, основанного на праве оперативного управления, автономному и бюджетному учреждению;</w:t>
      </w:r>
    </w:p>
    <w:p w:rsidR="00A934BB" w:rsidRDefault="00A934BB" w:rsidP="00A934BB">
      <w:pPr>
        <w:rPr>
          <w:sz w:val="28"/>
          <w:szCs w:val="28"/>
        </w:rPr>
      </w:pPr>
      <w:r>
        <w:rPr>
          <w:sz w:val="28"/>
          <w:szCs w:val="28"/>
        </w:rPr>
        <w:t xml:space="preserve">           17) принятие решений о заключении от имени Михайловского сельсовета Куйбышевского  района Новосибирской области муниципальных контрактов,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в пределах средств, установленных на соответствующие цели решениями администрации Михайловского сельсовета Куйбышевского района Новосибирской области о подготовке и реализации бюджетных инвестиций в объекты муниципальной собственности Михайловского сельсовета Куйбышевского района </w:t>
      </w:r>
      <w:r w:rsidRPr="001A73E1">
        <w:rPr>
          <w:sz w:val="28"/>
          <w:szCs w:val="28"/>
        </w:rPr>
        <w:t>Новосибирской области</w:t>
      </w:r>
      <w:r>
        <w:rPr>
          <w:sz w:val="28"/>
          <w:szCs w:val="28"/>
        </w:rPr>
        <w:t>, на срок реализации указанных решений;</w:t>
      </w:r>
    </w:p>
    <w:p w:rsidR="00A934BB" w:rsidRDefault="00A934BB" w:rsidP="00A934BB">
      <w:pPr>
        <w:autoSpaceDE w:val="0"/>
        <w:autoSpaceDN w:val="0"/>
        <w:adjustRightInd w:val="0"/>
        <w:jc w:val="both"/>
        <w:rPr>
          <w:sz w:val="28"/>
          <w:szCs w:val="28"/>
        </w:rPr>
      </w:pPr>
      <w:r>
        <w:rPr>
          <w:sz w:val="28"/>
          <w:szCs w:val="28"/>
        </w:rPr>
        <w:t xml:space="preserve">         18) установление случаев заключения от имени Михайловского сельсовета Куйбышевского района Новосибирской области муниципальных контрактов, предусмотренных </w:t>
      </w:r>
      <w:hyperlink r:id="rId5" w:history="1">
        <w:r w:rsidRPr="00517DFF">
          <w:rPr>
            <w:sz w:val="28"/>
            <w:szCs w:val="28"/>
          </w:rPr>
          <w:t>абзацем третьим части 3 статьи 72</w:t>
        </w:r>
      </w:hyperlink>
      <w:r w:rsidRPr="00517DFF">
        <w:rPr>
          <w:sz w:val="28"/>
          <w:szCs w:val="28"/>
        </w:rPr>
        <w:t xml:space="preserve"> Бюджетного кодекса Российской Федерации</w:t>
      </w:r>
      <w:r>
        <w:rPr>
          <w:sz w:val="28"/>
          <w:szCs w:val="28"/>
        </w:rPr>
        <w:t>, а также пределов средств и сроков, на которые заключаются указанные контракты;</w:t>
      </w:r>
    </w:p>
    <w:p w:rsidR="00A934BB" w:rsidRPr="0012326E" w:rsidRDefault="00A934BB" w:rsidP="00A934BB">
      <w:pPr>
        <w:autoSpaceDE w:val="0"/>
        <w:autoSpaceDN w:val="0"/>
        <w:adjustRightInd w:val="0"/>
        <w:jc w:val="both"/>
        <w:rPr>
          <w:i/>
          <w:sz w:val="28"/>
          <w:szCs w:val="28"/>
        </w:rPr>
      </w:pPr>
      <w:r>
        <w:rPr>
          <w:sz w:val="28"/>
          <w:szCs w:val="28"/>
        </w:rPr>
        <w:t xml:space="preserve">         19) принятие решений о заключении от имени Михайловского сельсовета Куйбышевского района Новосибирской области муниципальных контрактов, предусмотренных </w:t>
      </w:r>
      <w:hyperlink r:id="rId6" w:history="1">
        <w:r w:rsidRPr="002C2AFE">
          <w:rPr>
            <w:sz w:val="28"/>
            <w:szCs w:val="28"/>
          </w:rPr>
          <w:t>абзацем третьим части 3 статьи 72</w:t>
        </w:r>
      </w:hyperlink>
      <w:r w:rsidRPr="002C2AFE">
        <w:rPr>
          <w:sz w:val="28"/>
          <w:szCs w:val="28"/>
        </w:rPr>
        <w:t xml:space="preserve"> Бюджетного кодекса Российской Федерации, а также определение порядка принятия указанных решений</w:t>
      </w:r>
      <w:r>
        <w:rPr>
          <w:sz w:val="28"/>
          <w:szCs w:val="28"/>
        </w:rPr>
        <w:t>;</w:t>
      </w:r>
    </w:p>
    <w:p w:rsidR="00A934BB" w:rsidRDefault="00A934BB" w:rsidP="00A934BB">
      <w:pPr>
        <w:autoSpaceDE w:val="0"/>
        <w:autoSpaceDN w:val="0"/>
        <w:adjustRightInd w:val="0"/>
        <w:jc w:val="both"/>
        <w:rPr>
          <w:sz w:val="28"/>
          <w:szCs w:val="28"/>
        </w:rPr>
      </w:pPr>
      <w:r>
        <w:rPr>
          <w:sz w:val="28"/>
          <w:szCs w:val="28"/>
        </w:rPr>
        <w:t xml:space="preserve">         20) принятие решений о заключении муниципальных контрактов от имени Михайловского сельсовета Куйбышевского района Новосибирской области, предметом которых является поставка товаров на срок, превышающий срок действия утвержденных лимитов бюджетных обязательств, предусматривающих встречные обязательства, не связанные с предметом их исполнения, в пределах средств, предусмотренных на соответствующие цели муниципальными программами Михайловского сельсовета Куйбышевского района Новосибирской области, а также определение порядка принятия указанных решений;</w:t>
      </w:r>
    </w:p>
    <w:p w:rsidR="00A934BB" w:rsidRPr="00E87FAC" w:rsidRDefault="00A934BB" w:rsidP="00A934BB">
      <w:pPr>
        <w:rPr>
          <w:i/>
          <w:sz w:val="28"/>
          <w:szCs w:val="28"/>
        </w:rPr>
      </w:pPr>
      <w:r>
        <w:rPr>
          <w:sz w:val="28"/>
          <w:szCs w:val="28"/>
        </w:rPr>
        <w:t xml:space="preserve">        21) принятие решений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w:t>
      </w:r>
      <w:r w:rsidRPr="00E87FAC">
        <w:rPr>
          <w:sz w:val="28"/>
          <w:szCs w:val="28"/>
        </w:rPr>
        <w:t>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из средств местного бюджета, а также определение порядка принятия указанных решений;</w:t>
      </w:r>
    </w:p>
    <w:p w:rsidR="00A934BB" w:rsidRPr="00E87FAC" w:rsidRDefault="00A934BB" w:rsidP="00A934BB">
      <w:pPr>
        <w:rPr>
          <w:sz w:val="28"/>
          <w:szCs w:val="28"/>
        </w:rPr>
      </w:pPr>
      <w:r w:rsidRPr="00E87FAC">
        <w:rPr>
          <w:sz w:val="28"/>
          <w:szCs w:val="28"/>
        </w:rPr>
        <w:lastRenderedPageBreak/>
        <w:t xml:space="preserve">        22) утверждение отчета об исполнении местного бюджета за первый квартал, полугодие, девять месяцев;</w:t>
      </w:r>
    </w:p>
    <w:p w:rsidR="00A934BB" w:rsidRPr="00E87FAC" w:rsidRDefault="00A934BB" w:rsidP="00A934BB">
      <w:pPr>
        <w:rPr>
          <w:sz w:val="28"/>
          <w:szCs w:val="28"/>
        </w:rPr>
      </w:pPr>
      <w:r w:rsidRPr="00E87FAC">
        <w:rPr>
          <w:sz w:val="28"/>
          <w:szCs w:val="28"/>
        </w:rPr>
        <w:t xml:space="preserve">        23) внесение в Совет депутатов Михайловского сельсовета Куйбышевского района Новосибирской области проектов решений о местном бюджете, об исполнении бюджета Михайловского сельсовета Куйбышевского района Новосибирской области за отчетный финансовый год, о внесении изменений в решение о местном бюджете; </w:t>
      </w:r>
    </w:p>
    <w:p w:rsidR="00A934BB" w:rsidRPr="00E87FAC" w:rsidRDefault="00A934BB" w:rsidP="00A934BB">
      <w:pPr>
        <w:jc w:val="both"/>
        <w:rPr>
          <w:sz w:val="28"/>
          <w:szCs w:val="28"/>
        </w:rPr>
      </w:pPr>
      <w:r w:rsidRPr="00E87FAC">
        <w:rPr>
          <w:i/>
          <w:sz w:val="28"/>
          <w:szCs w:val="28"/>
        </w:rPr>
        <w:t xml:space="preserve">       </w:t>
      </w:r>
      <w:r w:rsidRPr="00E87FAC">
        <w:rPr>
          <w:sz w:val="28"/>
          <w:szCs w:val="28"/>
        </w:rPr>
        <w:t xml:space="preserve"> 24) установление порядка разработки и корректировки прогноза социально-экономического развития на среднесрочный период;</w:t>
      </w:r>
    </w:p>
    <w:p w:rsidR="00A934BB" w:rsidRDefault="00A934BB" w:rsidP="00A934BB">
      <w:pPr>
        <w:jc w:val="both"/>
        <w:rPr>
          <w:sz w:val="28"/>
          <w:szCs w:val="28"/>
        </w:rPr>
      </w:pPr>
      <w:r w:rsidRPr="00E87FAC">
        <w:rPr>
          <w:sz w:val="28"/>
          <w:szCs w:val="28"/>
        </w:rPr>
        <w:t xml:space="preserve">       25) установление порядка формирования и ведения реестра источников доходов бюджета Михайловского сельсовета Куйбышевского района Новосибирской области;</w:t>
      </w:r>
    </w:p>
    <w:p w:rsidR="00A934BB" w:rsidRPr="00597A2E" w:rsidRDefault="00A934BB" w:rsidP="00A934BB">
      <w:pPr>
        <w:jc w:val="both"/>
        <w:rPr>
          <w:sz w:val="28"/>
          <w:szCs w:val="28"/>
        </w:rPr>
      </w:pPr>
      <w:r>
        <w:rPr>
          <w:sz w:val="28"/>
          <w:szCs w:val="28"/>
        </w:rPr>
        <w:t xml:space="preserve">       26)о</w:t>
      </w:r>
      <w:r w:rsidRPr="00597A2E">
        <w:rPr>
          <w:sz w:val="28"/>
          <w:szCs w:val="28"/>
        </w:rPr>
        <w:t xml:space="preserve">существление иных полномочий в соответствии с </w:t>
      </w:r>
      <w:r>
        <w:rPr>
          <w:sz w:val="28"/>
          <w:szCs w:val="28"/>
        </w:rPr>
        <w:t xml:space="preserve">законодательством Российской Федерации, </w:t>
      </w:r>
      <w:r w:rsidRPr="00597A2E">
        <w:rPr>
          <w:sz w:val="28"/>
          <w:szCs w:val="28"/>
        </w:rPr>
        <w:t>законодательством</w:t>
      </w:r>
      <w:r>
        <w:rPr>
          <w:sz w:val="28"/>
          <w:szCs w:val="28"/>
        </w:rPr>
        <w:t xml:space="preserve"> Новосибирской области, нормативно-правовыми актами Михайловского сельсовета Куйбышевского района Новосибирской области. </w:t>
      </w:r>
    </w:p>
    <w:p w:rsidR="00A934BB" w:rsidRDefault="00A934BB" w:rsidP="00A934BB">
      <w:pPr>
        <w:rPr>
          <w:b/>
          <w:bCs/>
          <w:sz w:val="28"/>
          <w:szCs w:val="28"/>
        </w:rPr>
      </w:pPr>
    </w:p>
    <w:p w:rsidR="00A934BB" w:rsidRPr="00064681" w:rsidRDefault="00A934BB" w:rsidP="00A934BB">
      <w:pPr>
        <w:pStyle w:val="ConsPlusNormal"/>
        <w:ind w:firstLine="741"/>
        <w:jc w:val="both"/>
        <w:rPr>
          <w:rFonts w:ascii="Times New Roman" w:hAnsi="Times New Roman" w:cs="Times New Roman"/>
          <w:b/>
          <w:sz w:val="28"/>
          <w:szCs w:val="28"/>
        </w:rPr>
      </w:pPr>
      <w:r w:rsidRPr="00E72727">
        <w:rPr>
          <w:rFonts w:ascii="Times New Roman" w:hAnsi="Times New Roman" w:cs="Times New Roman"/>
          <w:b/>
          <w:sz w:val="28"/>
          <w:szCs w:val="28"/>
        </w:rPr>
        <w:t>Статья 7. Бюджетные полномочия получателя бюджетных средств</w:t>
      </w:r>
    </w:p>
    <w:p w:rsidR="00A934BB" w:rsidRPr="00064681" w:rsidRDefault="00A934BB" w:rsidP="00A934BB">
      <w:pPr>
        <w:pStyle w:val="ConsPlusNormal"/>
        <w:ind w:firstLine="741"/>
        <w:jc w:val="both"/>
        <w:rPr>
          <w:rFonts w:ascii="Times New Roman" w:hAnsi="Times New Roman" w:cs="Times New Roman"/>
          <w:sz w:val="28"/>
          <w:szCs w:val="28"/>
        </w:rPr>
      </w:pPr>
    </w:p>
    <w:p w:rsidR="00A934BB" w:rsidRPr="00064681"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Получатель бюджетных средств обладает следующими бюджетными полномочиями:</w:t>
      </w:r>
    </w:p>
    <w:p w:rsidR="00A934BB" w:rsidRPr="00064681" w:rsidRDefault="00A934BB" w:rsidP="00A934BB">
      <w:pPr>
        <w:pStyle w:val="ConsPlusNormal"/>
        <w:numPr>
          <w:ilvl w:val="0"/>
          <w:numId w:val="8"/>
        </w:numPr>
        <w:tabs>
          <w:tab w:val="clear" w:pos="1461"/>
          <w:tab w:val="num" w:pos="0"/>
          <w:tab w:val="left" w:pos="1026"/>
        </w:tabs>
        <w:ind w:left="0" w:firstLine="684"/>
        <w:jc w:val="both"/>
        <w:rPr>
          <w:rFonts w:ascii="Times New Roman" w:hAnsi="Times New Roman" w:cs="Times New Roman"/>
          <w:sz w:val="28"/>
          <w:szCs w:val="28"/>
        </w:rPr>
      </w:pPr>
      <w:r w:rsidRPr="00064681">
        <w:rPr>
          <w:rFonts w:ascii="Times New Roman" w:hAnsi="Times New Roman" w:cs="Times New Roman"/>
          <w:sz w:val="28"/>
          <w:szCs w:val="28"/>
        </w:rPr>
        <w:t>составляет и исполняет бюджетную смету;</w:t>
      </w:r>
    </w:p>
    <w:p w:rsidR="00A934BB" w:rsidRPr="00064681" w:rsidRDefault="00A934BB" w:rsidP="00A934BB">
      <w:pPr>
        <w:pStyle w:val="ConsPlusNormal"/>
        <w:numPr>
          <w:ilvl w:val="0"/>
          <w:numId w:val="8"/>
        </w:numPr>
        <w:tabs>
          <w:tab w:val="clear" w:pos="1461"/>
          <w:tab w:val="num" w:pos="0"/>
          <w:tab w:val="left" w:pos="1026"/>
        </w:tabs>
        <w:ind w:left="0" w:firstLine="684"/>
        <w:jc w:val="both"/>
        <w:rPr>
          <w:rFonts w:ascii="Times New Roman" w:hAnsi="Times New Roman" w:cs="Times New Roman"/>
          <w:sz w:val="28"/>
          <w:szCs w:val="28"/>
        </w:rPr>
      </w:pPr>
      <w:r w:rsidRPr="00064681">
        <w:rPr>
          <w:rFonts w:ascii="Times New Roman" w:hAnsi="Times New Roman" w:cs="Times New Roman"/>
          <w:sz w:val="28"/>
          <w:szCs w:val="28"/>
        </w:rPr>
        <w:t>принимает и (или) исполняет в пределах доведенных лимитов бюджетных обязательств и (или) бюджетных ассигнований бюджетные обязательства;</w:t>
      </w:r>
    </w:p>
    <w:p w:rsidR="00A934BB" w:rsidRPr="00064681" w:rsidRDefault="00A934BB" w:rsidP="00A934BB">
      <w:pPr>
        <w:pStyle w:val="ConsPlusNormal"/>
        <w:numPr>
          <w:ilvl w:val="0"/>
          <w:numId w:val="8"/>
        </w:numPr>
        <w:tabs>
          <w:tab w:val="clear" w:pos="1461"/>
          <w:tab w:val="num" w:pos="0"/>
          <w:tab w:val="left" w:pos="1026"/>
        </w:tabs>
        <w:ind w:left="0" w:firstLine="684"/>
        <w:jc w:val="both"/>
        <w:rPr>
          <w:rFonts w:ascii="Times New Roman" w:hAnsi="Times New Roman" w:cs="Times New Roman"/>
          <w:sz w:val="28"/>
          <w:szCs w:val="28"/>
        </w:rPr>
      </w:pPr>
      <w:r w:rsidRPr="00064681">
        <w:rPr>
          <w:rFonts w:ascii="Times New Roman" w:hAnsi="Times New Roman" w:cs="Times New Roman"/>
          <w:sz w:val="28"/>
          <w:szCs w:val="28"/>
        </w:rPr>
        <w:t>обеспечивает результативность, целевой характер использования предусмотренных ему бюджетных ассигнований;</w:t>
      </w:r>
    </w:p>
    <w:p w:rsidR="00A934BB" w:rsidRPr="00064681" w:rsidRDefault="00A934BB" w:rsidP="00A934BB">
      <w:pPr>
        <w:pStyle w:val="ConsPlusNormal"/>
        <w:numPr>
          <w:ilvl w:val="0"/>
          <w:numId w:val="8"/>
        </w:numPr>
        <w:tabs>
          <w:tab w:val="clear" w:pos="1461"/>
          <w:tab w:val="num" w:pos="0"/>
          <w:tab w:val="left" w:pos="1026"/>
        </w:tabs>
        <w:ind w:left="0" w:firstLine="684"/>
        <w:jc w:val="both"/>
        <w:rPr>
          <w:rFonts w:ascii="Times New Roman" w:hAnsi="Times New Roman" w:cs="Times New Roman"/>
          <w:sz w:val="28"/>
          <w:szCs w:val="28"/>
        </w:rPr>
      </w:pPr>
      <w:r w:rsidRPr="00064681">
        <w:rPr>
          <w:rFonts w:ascii="Times New Roman" w:hAnsi="Times New Roman" w:cs="Times New Roman"/>
          <w:sz w:val="28"/>
          <w:szCs w:val="28"/>
        </w:rPr>
        <w:t>вносит соответствующему главному распорядителю (распорядителю) бюджетных средств предложения по изменению бюджетной росписи;</w:t>
      </w:r>
    </w:p>
    <w:p w:rsidR="00A934BB" w:rsidRDefault="00A934BB" w:rsidP="00A934BB">
      <w:pPr>
        <w:pStyle w:val="ConsPlusNormal"/>
        <w:numPr>
          <w:ilvl w:val="0"/>
          <w:numId w:val="8"/>
        </w:numPr>
        <w:tabs>
          <w:tab w:val="clear" w:pos="1461"/>
          <w:tab w:val="num" w:pos="0"/>
          <w:tab w:val="left" w:pos="1026"/>
        </w:tabs>
        <w:ind w:left="0" w:firstLine="684"/>
        <w:jc w:val="both"/>
        <w:rPr>
          <w:rFonts w:ascii="Times New Roman" w:hAnsi="Times New Roman" w:cs="Times New Roman"/>
          <w:sz w:val="28"/>
          <w:szCs w:val="28"/>
        </w:rPr>
      </w:pPr>
      <w:r w:rsidRPr="00064681">
        <w:rPr>
          <w:rFonts w:ascii="Times New Roman" w:hAnsi="Times New Roman" w:cs="Times New Roman"/>
          <w:sz w:val="28"/>
          <w:szCs w:val="28"/>
        </w:rPr>
        <w:t xml:space="preserve">ведет бюджетный учет </w:t>
      </w:r>
      <w:r>
        <w:rPr>
          <w:rFonts w:ascii="Times New Roman" w:hAnsi="Times New Roman" w:cs="Times New Roman"/>
          <w:sz w:val="28"/>
          <w:szCs w:val="28"/>
        </w:rPr>
        <w:t>(</w:t>
      </w:r>
      <w:r w:rsidRPr="001D3977">
        <w:rPr>
          <w:rFonts w:ascii="Times New Roman" w:hAnsi="Times New Roman" w:cs="Times New Roman"/>
          <w:sz w:val="28"/>
          <w:szCs w:val="28"/>
        </w:rPr>
        <w:t>обеспечивает ведение бюджетного учета);</w:t>
      </w:r>
    </w:p>
    <w:p w:rsidR="00A934BB" w:rsidRDefault="00A934BB" w:rsidP="00A934BB">
      <w:pPr>
        <w:pStyle w:val="ConsPlusNormal"/>
        <w:numPr>
          <w:ilvl w:val="0"/>
          <w:numId w:val="8"/>
        </w:numPr>
        <w:tabs>
          <w:tab w:val="clear" w:pos="1461"/>
          <w:tab w:val="num" w:pos="0"/>
          <w:tab w:val="left" w:pos="1026"/>
        </w:tabs>
        <w:ind w:left="0" w:firstLine="684"/>
        <w:jc w:val="both"/>
        <w:rPr>
          <w:rFonts w:ascii="Times New Roman" w:hAnsi="Times New Roman" w:cs="Times New Roman"/>
          <w:sz w:val="28"/>
          <w:szCs w:val="28"/>
        </w:rPr>
      </w:pPr>
      <w:r w:rsidRPr="00064681">
        <w:rPr>
          <w:rFonts w:ascii="Times New Roman" w:hAnsi="Times New Roman" w:cs="Times New Roman"/>
          <w:sz w:val="28"/>
          <w:szCs w:val="28"/>
        </w:rPr>
        <w:t>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r>
        <w:rPr>
          <w:rFonts w:ascii="Times New Roman" w:hAnsi="Times New Roman" w:cs="Times New Roman"/>
          <w:sz w:val="28"/>
          <w:szCs w:val="28"/>
        </w:rPr>
        <w:t>;</w:t>
      </w:r>
    </w:p>
    <w:p w:rsidR="00A934BB" w:rsidRDefault="00A934BB" w:rsidP="00A934BB">
      <w:pPr>
        <w:pStyle w:val="ConsPlusNormal"/>
        <w:numPr>
          <w:ilvl w:val="0"/>
          <w:numId w:val="8"/>
        </w:numPr>
        <w:tabs>
          <w:tab w:val="clear" w:pos="1461"/>
          <w:tab w:val="num" w:pos="0"/>
          <w:tab w:val="left" w:pos="1026"/>
        </w:tabs>
        <w:ind w:left="0" w:firstLine="684"/>
        <w:jc w:val="both"/>
        <w:rPr>
          <w:rFonts w:ascii="Times New Roman" w:hAnsi="Times New Roman" w:cs="Times New Roman"/>
          <w:sz w:val="28"/>
          <w:szCs w:val="28"/>
        </w:rPr>
      </w:pPr>
      <w:r>
        <w:rPr>
          <w:rFonts w:ascii="Times New Roman" w:hAnsi="Times New Roman" w:cs="Times New Roman"/>
          <w:sz w:val="28"/>
          <w:szCs w:val="28"/>
        </w:rPr>
        <w:t>исполняет иные полномочия, установленные Бюджетным Кодексом Российской Федерации и принятыми в соответствии с ним нормативными правовыми актами Новосибирской области, администрацией Михайловского сельсовета Куйбышевского района Новосибирской области, регулирующими бюджетные правоотношения</w:t>
      </w:r>
      <w:r w:rsidRPr="00064681">
        <w:rPr>
          <w:rFonts w:ascii="Times New Roman" w:hAnsi="Times New Roman" w:cs="Times New Roman"/>
          <w:sz w:val="28"/>
          <w:szCs w:val="28"/>
        </w:rPr>
        <w:t>.</w:t>
      </w:r>
    </w:p>
    <w:p w:rsidR="00A934BB" w:rsidRDefault="00A934BB" w:rsidP="00A934BB">
      <w:pPr>
        <w:rPr>
          <w:b/>
          <w:bCs/>
          <w:sz w:val="28"/>
          <w:szCs w:val="28"/>
        </w:rPr>
      </w:pPr>
    </w:p>
    <w:p w:rsidR="00A934BB" w:rsidRDefault="00A934BB" w:rsidP="00A934BB">
      <w:pPr>
        <w:rPr>
          <w:b/>
          <w:bCs/>
          <w:sz w:val="28"/>
          <w:szCs w:val="28"/>
        </w:rPr>
      </w:pPr>
    </w:p>
    <w:p w:rsidR="00A934BB" w:rsidRPr="00064681" w:rsidRDefault="00A934BB" w:rsidP="00A934BB">
      <w:pPr>
        <w:pStyle w:val="ConsPlusNormal"/>
        <w:ind w:firstLine="741"/>
        <w:jc w:val="both"/>
        <w:rPr>
          <w:rFonts w:ascii="Times New Roman" w:hAnsi="Times New Roman" w:cs="Times New Roman"/>
          <w:b/>
          <w:sz w:val="28"/>
          <w:szCs w:val="28"/>
        </w:rPr>
      </w:pPr>
      <w:r w:rsidRPr="00064681">
        <w:rPr>
          <w:rFonts w:ascii="Times New Roman" w:hAnsi="Times New Roman" w:cs="Times New Roman"/>
          <w:b/>
          <w:sz w:val="28"/>
          <w:szCs w:val="28"/>
        </w:rPr>
        <w:t>Статья </w:t>
      </w:r>
      <w:r>
        <w:rPr>
          <w:rFonts w:ascii="Times New Roman" w:hAnsi="Times New Roman" w:cs="Times New Roman"/>
          <w:b/>
          <w:sz w:val="28"/>
          <w:szCs w:val="28"/>
        </w:rPr>
        <w:t>8</w:t>
      </w:r>
      <w:r w:rsidRPr="00064681">
        <w:rPr>
          <w:rFonts w:ascii="Times New Roman" w:hAnsi="Times New Roman" w:cs="Times New Roman"/>
          <w:b/>
          <w:sz w:val="28"/>
          <w:szCs w:val="28"/>
        </w:rPr>
        <w:t>. Бюджетные полномочия главного распорядителя (распорядителя) средств</w:t>
      </w:r>
      <w:r>
        <w:rPr>
          <w:rFonts w:ascii="Times New Roman" w:hAnsi="Times New Roman" w:cs="Times New Roman"/>
          <w:b/>
          <w:sz w:val="28"/>
          <w:szCs w:val="28"/>
        </w:rPr>
        <w:t xml:space="preserve"> местного бюджета</w:t>
      </w:r>
    </w:p>
    <w:p w:rsidR="00A934BB" w:rsidRPr="00064681" w:rsidRDefault="00A934BB" w:rsidP="00A934BB">
      <w:pPr>
        <w:pStyle w:val="ConsPlusNormal"/>
        <w:ind w:firstLine="741"/>
        <w:jc w:val="both"/>
        <w:rPr>
          <w:rFonts w:ascii="Times New Roman" w:hAnsi="Times New Roman" w:cs="Times New Roman"/>
          <w:sz w:val="28"/>
          <w:szCs w:val="28"/>
        </w:rPr>
      </w:pP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К бюджетным полномочиям главных</w:t>
      </w:r>
      <w:r w:rsidRPr="00064681">
        <w:rPr>
          <w:rFonts w:ascii="Times New Roman" w:hAnsi="Times New Roman" w:cs="Times New Roman"/>
          <w:sz w:val="28"/>
          <w:szCs w:val="28"/>
        </w:rPr>
        <w:t xml:space="preserve"> распорядител</w:t>
      </w:r>
      <w:r>
        <w:rPr>
          <w:rFonts w:ascii="Times New Roman" w:hAnsi="Times New Roman" w:cs="Times New Roman"/>
          <w:sz w:val="28"/>
          <w:szCs w:val="28"/>
        </w:rPr>
        <w:t>ей</w:t>
      </w:r>
      <w:r w:rsidRPr="00064681">
        <w:rPr>
          <w:rFonts w:ascii="Times New Roman" w:hAnsi="Times New Roman" w:cs="Times New Roman"/>
          <w:sz w:val="28"/>
          <w:szCs w:val="28"/>
        </w:rPr>
        <w:t xml:space="preserve"> </w:t>
      </w:r>
      <w:r>
        <w:rPr>
          <w:rFonts w:ascii="Times New Roman" w:hAnsi="Times New Roman" w:cs="Times New Roman"/>
          <w:sz w:val="28"/>
          <w:szCs w:val="28"/>
        </w:rPr>
        <w:t xml:space="preserve">(распорядителей) </w:t>
      </w:r>
      <w:r w:rsidRPr="00064681">
        <w:rPr>
          <w:rFonts w:ascii="Times New Roman" w:hAnsi="Times New Roman" w:cs="Times New Roman"/>
          <w:sz w:val="28"/>
          <w:szCs w:val="28"/>
        </w:rPr>
        <w:lastRenderedPageBreak/>
        <w:t xml:space="preserve">средств </w:t>
      </w:r>
      <w:r>
        <w:rPr>
          <w:rFonts w:ascii="Times New Roman" w:hAnsi="Times New Roman" w:cs="Times New Roman"/>
          <w:sz w:val="28"/>
          <w:szCs w:val="28"/>
        </w:rPr>
        <w:t xml:space="preserve">местного бюджета относятся: </w:t>
      </w:r>
    </w:p>
    <w:p w:rsidR="00A934BB" w:rsidRPr="00064681"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A934BB" w:rsidRPr="00064681"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2) формирует перечень подведомственных ему распорядителей и получателей бюджетных средств;</w:t>
      </w:r>
    </w:p>
    <w:p w:rsidR="00A934BB" w:rsidRPr="00064681"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A934BB" w:rsidRPr="00064681"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4) осуществляет планирование соответствующих расходов бюджета, составляет обоснования бюджетных ассигнований;</w:t>
      </w:r>
    </w:p>
    <w:p w:rsidR="00A934BB" w:rsidRPr="00064681"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A934BB" w:rsidRPr="00064681"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6) вносит предложения по формированию и изменению лимитов бюджетных обязательств;</w:t>
      </w:r>
    </w:p>
    <w:p w:rsidR="00A934BB"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7) вносит предложения по формированию и изменению сводной бюджетной росписи;</w:t>
      </w:r>
    </w:p>
    <w:p w:rsidR="00A934BB" w:rsidRPr="00064681"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 xml:space="preserve">8) определяет порядок утверждения бюджетных смет подведомственных </w:t>
      </w:r>
      <w:r>
        <w:rPr>
          <w:rFonts w:ascii="Times New Roman" w:hAnsi="Times New Roman" w:cs="Times New Roman"/>
          <w:sz w:val="28"/>
          <w:szCs w:val="28"/>
        </w:rPr>
        <w:t xml:space="preserve">получателей </w:t>
      </w:r>
      <w:r w:rsidRPr="00064681">
        <w:rPr>
          <w:rFonts w:ascii="Times New Roman" w:hAnsi="Times New Roman" w:cs="Times New Roman"/>
          <w:sz w:val="28"/>
          <w:szCs w:val="28"/>
        </w:rPr>
        <w:t xml:space="preserve">бюджетных </w:t>
      </w:r>
      <w:r>
        <w:rPr>
          <w:rFonts w:ascii="Times New Roman" w:hAnsi="Times New Roman" w:cs="Times New Roman"/>
          <w:sz w:val="28"/>
          <w:szCs w:val="28"/>
        </w:rPr>
        <w:t>средств, являющихся казенными учреждениями</w:t>
      </w:r>
      <w:r w:rsidRPr="00064681">
        <w:rPr>
          <w:rFonts w:ascii="Times New Roman" w:hAnsi="Times New Roman" w:cs="Times New Roman"/>
          <w:sz w:val="28"/>
          <w:szCs w:val="28"/>
        </w:rPr>
        <w:t>;</w:t>
      </w:r>
    </w:p>
    <w:p w:rsidR="00A934BB" w:rsidRPr="00064681"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 xml:space="preserve">9) формирует </w:t>
      </w:r>
      <w:r>
        <w:rPr>
          <w:rFonts w:ascii="Times New Roman" w:hAnsi="Times New Roman" w:cs="Times New Roman"/>
          <w:sz w:val="28"/>
          <w:szCs w:val="28"/>
        </w:rPr>
        <w:t xml:space="preserve">и утверждает </w:t>
      </w:r>
      <w:r w:rsidRPr="00064681">
        <w:rPr>
          <w:rFonts w:ascii="Times New Roman" w:hAnsi="Times New Roman" w:cs="Times New Roman"/>
          <w:sz w:val="28"/>
          <w:szCs w:val="28"/>
        </w:rPr>
        <w:t>муниципальные задания;</w:t>
      </w:r>
    </w:p>
    <w:p w:rsidR="00A934BB"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 xml:space="preserve">10) обеспечивает </w:t>
      </w:r>
      <w:r>
        <w:rPr>
          <w:rFonts w:ascii="Times New Roman" w:hAnsi="Times New Roman" w:cs="Times New Roman"/>
          <w:sz w:val="28"/>
          <w:szCs w:val="28"/>
        </w:rPr>
        <w:t xml:space="preserve">соблюдение получателем межбюджетных субсидий, субвенций и </w:t>
      </w:r>
      <w:r w:rsidRPr="00064681">
        <w:rPr>
          <w:rFonts w:ascii="Times New Roman" w:hAnsi="Times New Roman" w:cs="Times New Roman"/>
          <w:sz w:val="28"/>
          <w:szCs w:val="28"/>
        </w:rPr>
        <w:t xml:space="preserve">иных </w:t>
      </w:r>
      <w:r>
        <w:rPr>
          <w:rFonts w:ascii="Times New Roman" w:hAnsi="Times New Roman" w:cs="Times New Roman"/>
          <w:sz w:val="28"/>
          <w:szCs w:val="28"/>
        </w:rPr>
        <w:t xml:space="preserve">межбюджетных трансфертов, имеющих целевое назначение, а также иных </w:t>
      </w:r>
      <w:r w:rsidRPr="00064681">
        <w:rPr>
          <w:rFonts w:ascii="Times New Roman" w:hAnsi="Times New Roman" w:cs="Times New Roman"/>
          <w:sz w:val="28"/>
          <w:szCs w:val="28"/>
        </w:rPr>
        <w:t>субсидий</w:t>
      </w:r>
      <w:r>
        <w:rPr>
          <w:rFonts w:ascii="Times New Roman" w:hAnsi="Times New Roman" w:cs="Times New Roman"/>
          <w:sz w:val="28"/>
          <w:szCs w:val="28"/>
        </w:rPr>
        <w:t xml:space="preserve"> и бюджетных инвестиций,</w:t>
      </w:r>
      <w:r w:rsidRPr="00064681">
        <w:rPr>
          <w:rFonts w:ascii="Times New Roman" w:hAnsi="Times New Roman" w:cs="Times New Roman"/>
          <w:sz w:val="28"/>
          <w:szCs w:val="28"/>
        </w:rPr>
        <w:t xml:space="preserve"> определенных </w:t>
      </w:r>
      <w:r>
        <w:rPr>
          <w:rFonts w:ascii="Times New Roman" w:hAnsi="Times New Roman" w:cs="Times New Roman"/>
          <w:sz w:val="28"/>
          <w:szCs w:val="28"/>
        </w:rPr>
        <w:t>Бюджетным</w:t>
      </w:r>
      <w:r w:rsidRPr="00064681">
        <w:rPr>
          <w:rFonts w:ascii="Times New Roman" w:hAnsi="Times New Roman" w:cs="Times New Roman"/>
          <w:sz w:val="28"/>
          <w:szCs w:val="28"/>
        </w:rPr>
        <w:t xml:space="preserve"> Кодексом, условий, </w:t>
      </w:r>
      <w:r>
        <w:rPr>
          <w:rFonts w:ascii="Times New Roman" w:hAnsi="Times New Roman" w:cs="Times New Roman"/>
          <w:sz w:val="28"/>
          <w:szCs w:val="28"/>
        </w:rPr>
        <w:t xml:space="preserve">целей и порядка, </w:t>
      </w:r>
      <w:r w:rsidRPr="00064681">
        <w:rPr>
          <w:rFonts w:ascii="Times New Roman" w:hAnsi="Times New Roman" w:cs="Times New Roman"/>
          <w:sz w:val="28"/>
          <w:szCs w:val="28"/>
        </w:rPr>
        <w:t>установленных при их предоставлении;</w:t>
      </w:r>
    </w:p>
    <w:p w:rsidR="00A934BB" w:rsidRPr="00E87FAC" w:rsidRDefault="00A934BB" w:rsidP="00A934BB">
      <w:pPr>
        <w:autoSpaceDE w:val="0"/>
        <w:autoSpaceDN w:val="0"/>
        <w:adjustRightInd w:val="0"/>
        <w:jc w:val="both"/>
        <w:rPr>
          <w:sz w:val="28"/>
          <w:szCs w:val="28"/>
        </w:rPr>
      </w:pPr>
      <w:r>
        <w:rPr>
          <w:sz w:val="28"/>
          <w:szCs w:val="28"/>
        </w:rPr>
        <w:t xml:space="preserve">        </w:t>
      </w:r>
      <w:r w:rsidRPr="00E87FAC">
        <w:rPr>
          <w:sz w:val="28"/>
          <w:szCs w:val="28"/>
        </w:rPr>
        <w:t>11) осуществление внутреннего финансового аудита осуществляется в целях:</w:t>
      </w:r>
    </w:p>
    <w:p w:rsidR="00A934BB" w:rsidRPr="00E87FAC" w:rsidRDefault="00A934BB" w:rsidP="00A934BB">
      <w:pPr>
        <w:autoSpaceDE w:val="0"/>
        <w:autoSpaceDN w:val="0"/>
        <w:adjustRightInd w:val="0"/>
        <w:spacing w:before="200"/>
        <w:ind w:firstLine="540"/>
        <w:jc w:val="both"/>
        <w:rPr>
          <w:sz w:val="28"/>
          <w:szCs w:val="28"/>
        </w:rPr>
      </w:pPr>
      <w:r w:rsidRPr="00E87FAC">
        <w:rPr>
          <w:sz w:val="28"/>
          <w:szCs w:val="28"/>
        </w:rPr>
        <w:t>а) оценки надежности внутреннего процесса главного администратора средств местного бюджета,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A934BB" w:rsidRPr="00E87FAC" w:rsidRDefault="00A934BB" w:rsidP="00A934BB">
      <w:pPr>
        <w:autoSpaceDE w:val="0"/>
        <w:autoSpaceDN w:val="0"/>
        <w:adjustRightInd w:val="0"/>
        <w:spacing w:before="200"/>
        <w:ind w:firstLine="540"/>
        <w:jc w:val="both"/>
        <w:rPr>
          <w:sz w:val="28"/>
          <w:szCs w:val="28"/>
        </w:rPr>
      </w:pPr>
      <w:r w:rsidRPr="00E87FAC">
        <w:rPr>
          <w:sz w:val="28"/>
          <w:szCs w:val="28"/>
        </w:rPr>
        <w:t xml:space="preserve">б)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w:t>
      </w:r>
      <w:hyperlink r:id="rId7" w:history="1">
        <w:r w:rsidRPr="00E87FAC">
          <w:rPr>
            <w:color w:val="000000"/>
            <w:sz w:val="28"/>
            <w:szCs w:val="28"/>
          </w:rPr>
          <w:t>пунктом 5 статьи 264.1</w:t>
        </w:r>
      </w:hyperlink>
      <w:r w:rsidRPr="00E87FAC">
        <w:rPr>
          <w:sz w:val="28"/>
          <w:szCs w:val="28"/>
        </w:rPr>
        <w:t xml:space="preserve"> Бюджетного кодекса Российской Федерации;</w:t>
      </w:r>
    </w:p>
    <w:p w:rsidR="00A934BB" w:rsidRPr="00E87FAC" w:rsidRDefault="00A934BB" w:rsidP="00A934BB">
      <w:pPr>
        <w:autoSpaceDE w:val="0"/>
        <w:autoSpaceDN w:val="0"/>
        <w:adjustRightInd w:val="0"/>
        <w:spacing w:before="200"/>
        <w:ind w:firstLine="540"/>
        <w:jc w:val="both"/>
        <w:rPr>
          <w:sz w:val="28"/>
          <w:szCs w:val="28"/>
        </w:rPr>
      </w:pPr>
      <w:r w:rsidRPr="00E87FAC">
        <w:rPr>
          <w:sz w:val="28"/>
          <w:szCs w:val="28"/>
        </w:rPr>
        <w:t>в) повышения качества финансового менеджмента.";</w:t>
      </w:r>
    </w:p>
    <w:p w:rsidR="00A934BB" w:rsidRPr="00E87FAC" w:rsidRDefault="00A934BB" w:rsidP="00A934BB">
      <w:pPr>
        <w:autoSpaceDE w:val="0"/>
        <w:autoSpaceDN w:val="0"/>
        <w:adjustRightInd w:val="0"/>
        <w:spacing w:before="200"/>
        <w:ind w:firstLine="540"/>
        <w:jc w:val="both"/>
        <w:rPr>
          <w:sz w:val="28"/>
          <w:szCs w:val="28"/>
        </w:rPr>
      </w:pPr>
      <w:r w:rsidRPr="00E87FAC">
        <w:rPr>
          <w:sz w:val="28"/>
          <w:szCs w:val="28"/>
        </w:rPr>
        <w:lastRenderedPageBreak/>
        <w:t xml:space="preserve">   12) установление порядка проведения мониторинга качества финансового менеджмента, включающего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отношении подведомственных администраторов бюджетных средств местного бюджета;</w:t>
      </w:r>
    </w:p>
    <w:p w:rsidR="00A934BB" w:rsidRPr="00E87FAC" w:rsidRDefault="00A934BB" w:rsidP="00A934BB">
      <w:pPr>
        <w:autoSpaceDE w:val="0"/>
        <w:autoSpaceDN w:val="0"/>
        <w:adjustRightInd w:val="0"/>
        <w:spacing w:before="200"/>
        <w:ind w:firstLine="540"/>
        <w:jc w:val="both"/>
        <w:rPr>
          <w:sz w:val="28"/>
          <w:szCs w:val="28"/>
        </w:rPr>
      </w:pPr>
      <w:r w:rsidRPr="00E87FAC">
        <w:rPr>
          <w:sz w:val="28"/>
          <w:szCs w:val="28"/>
        </w:rPr>
        <w:t>13) проведение мониторинга качества финансового менеджмента, включающего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отношении подведомственных администраторов бюджетных средств местного бюджета;</w:t>
      </w:r>
    </w:p>
    <w:p w:rsidR="00A934BB" w:rsidRPr="00064681" w:rsidRDefault="00A934BB" w:rsidP="00A934BB">
      <w:pPr>
        <w:autoSpaceDE w:val="0"/>
        <w:autoSpaceDN w:val="0"/>
        <w:adjustRightInd w:val="0"/>
        <w:jc w:val="both"/>
        <w:rPr>
          <w:sz w:val="28"/>
          <w:szCs w:val="28"/>
        </w:rPr>
      </w:pPr>
      <w:r w:rsidRPr="002A450B">
        <w:rPr>
          <w:sz w:val="28"/>
          <w:szCs w:val="28"/>
        </w:rPr>
        <w:t xml:space="preserve">    14) осуществляет иные бюджетные полномочия, установленные Бюджетным Кодексом и принимаемыми в соответствии с ним нормативными правовыми актами </w:t>
      </w:r>
      <w:r>
        <w:rPr>
          <w:sz w:val="28"/>
          <w:szCs w:val="28"/>
        </w:rPr>
        <w:t>Михайловского сельсовета Куйбышевского района Новосибирской области,</w:t>
      </w:r>
      <w:r w:rsidRPr="002A450B">
        <w:rPr>
          <w:sz w:val="28"/>
          <w:szCs w:val="28"/>
        </w:rPr>
        <w:t xml:space="preserve"> регулирующими бюджетные правоотношения.</w:t>
      </w:r>
    </w:p>
    <w:p w:rsidR="00A934BB" w:rsidRDefault="00A934BB" w:rsidP="00A934BB">
      <w:pPr>
        <w:pStyle w:val="ConsPlusNormal"/>
        <w:ind w:firstLine="741"/>
        <w:jc w:val="both"/>
        <w:rPr>
          <w:rFonts w:ascii="Times New Roman" w:hAnsi="Times New Roman" w:cs="Times New Roman"/>
          <w:b/>
          <w:sz w:val="28"/>
          <w:szCs w:val="28"/>
        </w:rPr>
      </w:pPr>
    </w:p>
    <w:p w:rsidR="00A934BB" w:rsidRDefault="00A934BB" w:rsidP="00A934BB">
      <w:pPr>
        <w:pStyle w:val="ConsPlusNormal"/>
        <w:ind w:firstLine="741"/>
        <w:jc w:val="both"/>
        <w:rPr>
          <w:rFonts w:ascii="Times New Roman" w:hAnsi="Times New Roman" w:cs="Times New Roman"/>
          <w:b/>
          <w:sz w:val="28"/>
          <w:szCs w:val="28"/>
        </w:rPr>
      </w:pPr>
      <w:r w:rsidRPr="00064306">
        <w:rPr>
          <w:rFonts w:ascii="Times New Roman" w:hAnsi="Times New Roman" w:cs="Times New Roman"/>
          <w:b/>
          <w:sz w:val="28"/>
          <w:szCs w:val="28"/>
        </w:rPr>
        <w:t>Статья </w:t>
      </w:r>
      <w:r>
        <w:rPr>
          <w:rFonts w:ascii="Times New Roman" w:hAnsi="Times New Roman" w:cs="Times New Roman"/>
          <w:b/>
          <w:sz w:val="28"/>
          <w:szCs w:val="28"/>
        </w:rPr>
        <w:t>9</w:t>
      </w:r>
      <w:r w:rsidRPr="00064306">
        <w:rPr>
          <w:rFonts w:ascii="Times New Roman" w:hAnsi="Times New Roman" w:cs="Times New Roman"/>
          <w:b/>
          <w:sz w:val="28"/>
          <w:szCs w:val="28"/>
        </w:rPr>
        <w:t xml:space="preserve">. Бюджетные полномочия </w:t>
      </w:r>
      <w:r>
        <w:rPr>
          <w:rFonts w:ascii="Times New Roman" w:hAnsi="Times New Roman" w:cs="Times New Roman"/>
          <w:b/>
          <w:sz w:val="28"/>
          <w:szCs w:val="28"/>
        </w:rPr>
        <w:t xml:space="preserve">финансового </w:t>
      </w:r>
      <w:r w:rsidRPr="00064306">
        <w:rPr>
          <w:rFonts w:ascii="Times New Roman" w:hAnsi="Times New Roman" w:cs="Times New Roman"/>
          <w:b/>
          <w:sz w:val="28"/>
          <w:szCs w:val="28"/>
        </w:rPr>
        <w:t>орган</w:t>
      </w:r>
      <w:r>
        <w:rPr>
          <w:rFonts w:ascii="Times New Roman" w:hAnsi="Times New Roman" w:cs="Times New Roman"/>
          <w:b/>
          <w:sz w:val="28"/>
          <w:szCs w:val="28"/>
        </w:rPr>
        <w:t xml:space="preserve">а Михайловского сельсовета </w:t>
      </w:r>
      <w:r w:rsidRPr="00064306">
        <w:rPr>
          <w:rFonts w:ascii="Times New Roman" w:hAnsi="Times New Roman" w:cs="Times New Roman"/>
          <w:b/>
          <w:sz w:val="28"/>
          <w:szCs w:val="28"/>
        </w:rPr>
        <w:t xml:space="preserve"> </w:t>
      </w:r>
      <w:r>
        <w:rPr>
          <w:rFonts w:ascii="Times New Roman" w:hAnsi="Times New Roman" w:cs="Times New Roman"/>
          <w:b/>
          <w:sz w:val="28"/>
          <w:szCs w:val="28"/>
        </w:rPr>
        <w:t xml:space="preserve">Куйбышевского района </w:t>
      </w:r>
      <w:r w:rsidRPr="00F017DB">
        <w:rPr>
          <w:rFonts w:ascii="Times New Roman" w:hAnsi="Times New Roman" w:cs="Times New Roman"/>
          <w:b/>
          <w:sz w:val="28"/>
          <w:szCs w:val="28"/>
        </w:rPr>
        <w:t>Новосибирской области.</w:t>
      </w:r>
    </w:p>
    <w:p w:rsidR="00A934BB" w:rsidRPr="00064306"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К бюджетным полномочиям финансового органа</w:t>
      </w:r>
      <w:r w:rsidRPr="00064306">
        <w:rPr>
          <w:rFonts w:ascii="Times New Roman" w:hAnsi="Times New Roman" w:cs="Times New Roman"/>
          <w:sz w:val="28"/>
          <w:szCs w:val="28"/>
        </w:rPr>
        <w:t xml:space="preserve"> </w:t>
      </w:r>
      <w:r>
        <w:rPr>
          <w:rFonts w:ascii="Times New Roman" w:hAnsi="Times New Roman" w:cs="Times New Roman"/>
          <w:sz w:val="28"/>
          <w:szCs w:val="28"/>
        </w:rPr>
        <w:t>Михайловского сельсовета Куйбышевского района Новосибирской области относятся</w:t>
      </w:r>
      <w:r w:rsidRPr="00064306">
        <w:rPr>
          <w:rFonts w:ascii="Times New Roman" w:hAnsi="Times New Roman" w:cs="Times New Roman"/>
          <w:sz w:val="28"/>
          <w:szCs w:val="28"/>
        </w:rPr>
        <w:t>:</w:t>
      </w:r>
    </w:p>
    <w:p w:rsidR="00A934BB" w:rsidRPr="00064306" w:rsidRDefault="00A934BB" w:rsidP="00A934BB">
      <w:pPr>
        <w:pStyle w:val="ConsPlusNormal"/>
        <w:ind w:firstLine="741"/>
        <w:jc w:val="both"/>
        <w:rPr>
          <w:rFonts w:ascii="Times New Roman" w:hAnsi="Times New Roman" w:cs="Times New Roman"/>
          <w:sz w:val="28"/>
          <w:szCs w:val="28"/>
        </w:rPr>
      </w:pPr>
      <w:r w:rsidRPr="00064306">
        <w:rPr>
          <w:rFonts w:ascii="Times New Roman" w:hAnsi="Times New Roman" w:cs="Times New Roman"/>
          <w:sz w:val="28"/>
          <w:szCs w:val="28"/>
        </w:rPr>
        <w:t>1)</w:t>
      </w:r>
      <w:r w:rsidRPr="00C75BEE">
        <w:rPr>
          <w:rFonts w:ascii="Times New Roman" w:hAnsi="Times New Roman" w:cs="Times New Roman"/>
          <w:sz w:val="28"/>
          <w:szCs w:val="28"/>
        </w:rPr>
        <w:t>разраб</w:t>
      </w:r>
      <w:r>
        <w:rPr>
          <w:rFonts w:ascii="Times New Roman" w:hAnsi="Times New Roman" w:cs="Times New Roman"/>
          <w:sz w:val="28"/>
          <w:szCs w:val="28"/>
        </w:rPr>
        <w:t xml:space="preserve">отка и представление </w:t>
      </w:r>
      <w:r w:rsidRPr="00C75BEE">
        <w:rPr>
          <w:rFonts w:ascii="Times New Roman" w:hAnsi="Times New Roman" w:cs="Times New Roman"/>
          <w:sz w:val="28"/>
          <w:szCs w:val="28"/>
        </w:rPr>
        <w:t>основны</w:t>
      </w:r>
      <w:r>
        <w:rPr>
          <w:rFonts w:ascii="Times New Roman" w:hAnsi="Times New Roman" w:cs="Times New Roman"/>
          <w:sz w:val="28"/>
          <w:szCs w:val="28"/>
        </w:rPr>
        <w:t>х</w:t>
      </w:r>
      <w:r w:rsidRPr="00C75BEE">
        <w:rPr>
          <w:rFonts w:ascii="Times New Roman" w:hAnsi="Times New Roman" w:cs="Times New Roman"/>
          <w:sz w:val="28"/>
          <w:szCs w:val="28"/>
        </w:rPr>
        <w:t xml:space="preserve"> направления бюджетной, налоговой и долговой политики </w:t>
      </w:r>
      <w:r>
        <w:rPr>
          <w:rFonts w:ascii="Times New Roman" w:hAnsi="Times New Roman" w:cs="Times New Roman"/>
          <w:sz w:val="28"/>
          <w:szCs w:val="28"/>
        </w:rPr>
        <w:t xml:space="preserve">Михайловского сельсовета </w:t>
      </w:r>
      <w:proofErr w:type="gramStart"/>
      <w:r>
        <w:rPr>
          <w:rFonts w:ascii="Times New Roman" w:hAnsi="Times New Roman" w:cs="Times New Roman"/>
          <w:sz w:val="28"/>
          <w:szCs w:val="28"/>
        </w:rPr>
        <w:t>Куйбышевского  района</w:t>
      </w:r>
      <w:proofErr w:type="gramEnd"/>
      <w:r>
        <w:rPr>
          <w:rFonts w:ascii="Times New Roman" w:hAnsi="Times New Roman" w:cs="Times New Roman"/>
          <w:sz w:val="28"/>
          <w:szCs w:val="28"/>
        </w:rPr>
        <w:t xml:space="preserve"> Новосибирской области;</w:t>
      </w:r>
    </w:p>
    <w:p w:rsidR="00A934BB" w:rsidRDefault="00A934BB" w:rsidP="00A934BB">
      <w:pPr>
        <w:pStyle w:val="21"/>
        <w:widowControl w:val="0"/>
        <w:pBdr>
          <w:between w:val="none" w:sz="0" w:space="0" w:color="auto"/>
        </w:pBdr>
        <w:ind w:right="0" w:firstLine="741"/>
        <w:rPr>
          <w:strike w:val="0"/>
        </w:rPr>
      </w:pPr>
      <w:r>
        <w:rPr>
          <w:strike w:val="0"/>
        </w:rPr>
        <w:t>2) организация исполнения бюджета</w:t>
      </w:r>
      <w:r w:rsidRPr="00064306">
        <w:rPr>
          <w:strike w:val="0"/>
        </w:rPr>
        <w:t>;</w:t>
      </w:r>
    </w:p>
    <w:p w:rsidR="00A934BB" w:rsidRDefault="00A934BB" w:rsidP="00A934BB">
      <w:pPr>
        <w:pStyle w:val="21"/>
        <w:widowControl w:val="0"/>
        <w:pBdr>
          <w:between w:val="none" w:sz="0" w:space="0" w:color="auto"/>
        </w:pBdr>
        <w:ind w:right="0" w:firstLine="741"/>
        <w:rPr>
          <w:strike w:val="0"/>
        </w:rPr>
      </w:pPr>
      <w:r>
        <w:rPr>
          <w:strike w:val="0"/>
        </w:rPr>
        <w:t xml:space="preserve">3) ведение </w:t>
      </w:r>
      <w:r w:rsidRPr="00064306">
        <w:rPr>
          <w:strike w:val="0"/>
        </w:rPr>
        <w:t>реестр</w:t>
      </w:r>
      <w:r>
        <w:rPr>
          <w:strike w:val="0"/>
        </w:rPr>
        <w:t>а</w:t>
      </w:r>
      <w:r w:rsidRPr="00064306">
        <w:rPr>
          <w:strike w:val="0"/>
        </w:rPr>
        <w:t xml:space="preserve"> рас</w:t>
      </w:r>
      <w:r>
        <w:rPr>
          <w:strike w:val="0"/>
        </w:rPr>
        <w:t xml:space="preserve">ходных обязательств Михайловского сельсовета Куйбышевского района Новосибирской области </w:t>
      </w:r>
    </w:p>
    <w:p w:rsidR="00A934BB" w:rsidRPr="00064306" w:rsidRDefault="00A934BB" w:rsidP="00A934BB">
      <w:pPr>
        <w:pStyle w:val="21"/>
        <w:widowControl w:val="0"/>
        <w:pBdr>
          <w:between w:val="none" w:sz="0" w:space="0" w:color="auto"/>
        </w:pBdr>
        <w:ind w:right="0" w:firstLine="741"/>
      </w:pPr>
      <w:r>
        <w:rPr>
          <w:strike w:val="0"/>
        </w:rPr>
        <w:t>4)</w:t>
      </w:r>
      <w:r w:rsidRPr="008B0592">
        <w:rPr>
          <w:strike w:val="0"/>
        </w:rPr>
        <w:t> представл</w:t>
      </w:r>
      <w:r>
        <w:rPr>
          <w:strike w:val="0"/>
        </w:rPr>
        <w:t>ение</w:t>
      </w:r>
      <w:r w:rsidRPr="008B0592">
        <w:rPr>
          <w:strike w:val="0"/>
        </w:rPr>
        <w:t xml:space="preserve"> бюджетн</w:t>
      </w:r>
      <w:r>
        <w:rPr>
          <w:strike w:val="0"/>
        </w:rPr>
        <w:t>ой</w:t>
      </w:r>
      <w:r w:rsidRPr="008B0592">
        <w:rPr>
          <w:strike w:val="0"/>
        </w:rPr>
        <w:t xml:space="preserve"> отчетност</w:t>
      </w:r>
      <w:r>
        <w:rPr>
          <w:strike w:val="0"/>
        </w:rPr>
        <w:t>и</w:t>
      </w:r>
      <w:r w:rsidRPr="008B0592">
        <w:rPr>
          <w:strike w:val="0"/>
        </w:rPr>
        <w:t xml:space="preserve"> об исполнении бюджета </w:t>
      </w:r>
      <w:r>
        <w:rPr>
          <w:strike w:val="0"/>
        </w:rPr>
        <w:t xml:space="preserve">Михайловского сельсовета Куйбышевского района Новосибирской области </w:t>
      </w:r>
      <w:r w:rsidRPr="008B0592">
        <w:rPr>
          <w:strike w:val="0"/>
        </w:rPr>
        <w:t xml:space="preserve">в </w:t>
      </w:r>
      <w:r>
        <w:rPr>
          <w:strike w:val="0"/>
        </w:rPr>
        <w:t>Управление Финансов Куйбышевского района Новосибирской области;</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5</w:t>
      </w:r>
      <w:r w:rsidRPr="00064306">
        <w:rPr>
          <w:rFonts w:ascii="Times New Roman" w:hAnsi="Times New Roman" w:cs="Times New Roman"/>
          <w:sz w:val="28"/>
          <w:szCs w:val="28"/>
        </w:rPr>
        <w:t>)</w:t>
      </w:r>
      <w:r>
        <w:rPr>
          <w:rFonts w:ascii="Times New Roman" w:hAnsi="Times New Roman" w:cs="Times New Roman"/>
          <w:sz w:val="28"/>
          <w:szCs w:val="28"/>
        </w:rP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A934BB" w:rsidRPr="002F44FA"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6</w:t>
      </w:r>
      <w:r w:rsidRPr="002F44FA">
        <w:rPr>
          <w:rFonts w:ascii="Times New Roman" w:hAnsi="Times New Roman" w:cs="Times New Roman"/>
          <w:sz w:val="28"/>
          <w:szCs w:val="28"/>
        </w:rPr>
        <w:t xml:space="preserve">) установление порядка составления и ведения сводной бюджетной росписи </w:t>
      </w:r>
      <w:r>
        <w:rPr>
          <w:rFonts w:ascii="Times New Roman" w:hAnsi="Times New Roman" w:cs="Times New Roman"/>
          <w:sz w:val="28"/>
          <w:szCs w:val="28"/>
        </w:rPr>
        <w:t>местного</w:t>
      </w:r>
      <w:r w:rsidRPr="002F44FA">
        <w:rPr>
          <w:rFonts w:ascii="Times New Roman" w:hAnsi="Times New Roman" w:cs="Times New Roman"/>
          <w:sz w:val="28"/>
          <w:szCs w:val="28"/>
        </w:rPr>
        <w:t xml:space="preserve"> бюджета, бюджетных росписей главных распорядителей (распорядителей) бюджетных средств, главных администраторов источников финансирования дефицита </w:t>
      </w:r>
      <w:r>
        <w:rPr>
          <w:rFonts w:ascii="Times New Roman" w:hAnsi="Times New Roman" w:cs="Times New Roman"/>
          <w:sz w:val="28"/>
          <w:szCs w:val="28"/>
        </w:rPr>
        <w:t>местного</w:t>
      </w:r>
      <w:r w:rsidRPr="002F44FA">
        <w:rPr>
          <w:rFonts w:ascii="Times New Roman" w:hAnsi="Times New Roman" w:cs="Times New Roman"/>
          <w:sz w:val="28"/>
          <w:szCs w:val="28"/>
        </w:rPr>
        <w:t xml:space="preserve"> бюджета, а также утверждения (изменения), доведения (отзыва) лимитов бюджетных обязательств при организации исполнения </w:t>
      </w:r>
      <w:r>
        <w:rPr>
          <w:rFonts w:ascii="Times New Roman" w:hAnsi="Times New Roman" w:cs="Times New Roman"/>
          <w:sz w:val="28"/>
          <w:szCs w:val="28"/>
        </w:rPr>
        <w:t>местного</w:t>
      </w:r>
      <w:r w:rsidRPr="002F44FA">
        <w:rPr>
          <w:rFonts w:ascii="Times New Roman" w:hAnsi="Times New Roman" w:cs="Times New Roman"/>
          <w:sz w:val="28"/>
          <w:szCs w:val="28"/>
        </w:rPr>
        <w:t xml:space="preserve"> бюджета;</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7</w:t>
      </w:r>
      <w:r w:rsidRPr="002F44FA">
        <w:rPr>
          <w:rFonts w:ascii="Times New Roman" w:hAnsi="Times New Roman" w:cs="Times New Roman"/>
          <w:sz w:val="28"/>
          <w:szCs w:val="28"/>
        </w:rPr>
        <w:t>)установление порядка составления и ведения кассового плана исполнения местного бюджета;</w:t>
      </w:r>
    </w:p>
    <w:p w:rsidR="00A934BB" w:rsidRPr="00064306"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8)разработка программы муниципальных внутренних и внешних заимствований Михайловского сельсовета Куйбышевского района Новосибирской области;</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lastRenderedPageBreak/>
        <w:t>9</w:t>
      </w:r>
      <w:r w:rsidRPr="00064306">
        <w:rPr>
          <w:rFonts w:ascii="Times New Roman" w:hAnsi="Times New Roman" w:cs="Times New Roman"/>
          <w:sz w:val="28"/>
          <w:szCs w:val="28"/>
        </w:rPr>
        <w:t>)</w:t>
      </w:r>
      <w:r>
        <w:rPr>
          <w:rFonts w:ascii="Times New Roman" w:hAnsi="Times New Roman" w:cs="Times New Roman"/>
          <w:sz w:val="28"/>
          <w:szCs w:val="28"/>
        </w:rPr>
        <w:t>разработка программы муниципальных гарантий Михайловского сельсовета Куйбышевского района Новосибирской области;</w:t>
      </w:r>
    </w:p>
    <w:p w:rsidR="00A934BB" w:rsidRDefault="00A934BB" w:rsidP="00A934BB">
      <w:pPr>
        <w:pStyle w:val="ConsPlusNormal"/>
        <w:tabs>
          <w:tab w:val="left" w:pos="1311"/>
        </w:tabs>
        <w:ind w:firstLine="0"/>
        <w:jc w:val="both"/>
        <w:rPr>
          <w:rFonts w:ascii="Times New Roman" w:hAnsi="Times New Roman" w:cs="Times New Roman"/>
          <w:sz w:val="28"/>
          <w:szCs w:val="28"/>
        </w:rPr>
      </w:pPr>
      <w:r>
        <w:rPr>
          <w:rFonts w:ascii="Times New Roman" w:hAnsi="Times New Roman" w:cs="Times New Roman"/>
          <w:sz w:val="28"/>
          <w:szCs w:val="28"/>
        </w:rPr>
        <w:t xml:space="preserve">           10)установление порядка открытия и ведения лицевых счетов главных распорядителей, распорядителей и получателей средств местного бюджета, лицевых счетов бюджетных и автономных учреждений Михайловского сельсовета Куйбышевского  района Новосибирской области, открываемых в финансовом органе </w:t>
      </w:r>
      <w:r w:rsidRPr="00902DDE">
        <w:rPr>
          <w:rFonts w:ascii="Times New Roman" w:hAnsi="Times New Roman" w:cs="Times New Roman"/>
          <w:sz w:val="28"/>
          <w:szCs w:val="28"/>
        </w:rPr>
        <w:t>в соответствии с общими требованиями, установленными Федеральным казначейством;</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11)требование от главных распорядителей, распорядителей и получателей бюджетных средств представления отчетов об использовании средств местного бюджета и иных сведений, связанных с получением, перечислением, зачислением и использованием средств местного бюджета;</w:t>
      </w:r>
    </w:p>
    <w:p w:rsidR="00A934BB" w:rsidRDefault="00A934BB" w:rsidP="00A934BB">
      <w:pPr>
        <w:rPr>
          <w:sz w:val="28"/>
          <w:szCs w:val="28"/>
        </w:rPr>
      </w:pPr>
      <w:r>
        <w:rPr>
          <w:sz w:val="28"/>
          <w:szCs w:val="28"/>
        </w:rPr>
        <w:t xml:space="preserve">          </w:t>
      </w:r>
      <w:r w:rsidRPr="00587D6B">
        <w:rPr>
          <w:sz w:val="28"/>
          <w:szCs w:val="28"/>
        </w:rPr>
        <w:t xml:space="preserve"> </w:t>
      </w:r>
      <w:r>
        <w:rPr>
          <w:sz w:val="28"/>
          <w:szCs w:val="28"/>
        </w:rPr>
        <w:t>12</w:t>
      </w:r>
      <w:r w:rsidRPr="00064306">
        <w:rPr>
          <w:sz w:val="28"/>
          <w:szCs w:val="28"/>
        </w:rPr>
        <w:t>) </w:t>
      </w:r>
      <w:r>
        <w:rPr>
          <w:sz w:val="28"/>
          <w:szCs w:val="28"/>
        </w:rPr>
        <w:t>обеспечение предоставления бюджетных кредитов в пределах бюджетных ассигнований, утвержденных Решением о местном бюджете, ведение реестра предоставленных бюджетных кредитов по получателям бюджетных кредитов;</w:t>
      </w:r>
    </w:p>
    <w:p w:rsidR="00A934BB" w:rsidRPr="00064306" w:rsidRDefault="00A934BB" w:rsidP="00A934BB">
      <w:pPr>
        <w:rPr>
          <w:sz w:val="28"/>
          <w:szCs w:val="28"/>
        </w:rPr>
      </w:pPr>
      <w:r w:rsidRPr="000C2E2D">
        <w:rPr>
          <w:i/>
          <w:sz w:val="28"/>
          <w:szCs w:val="28"/>
        </w:rPr>
        <w:t xml:space="preserve"> </w:t>
      </w:r>
      <w:r>
        <w:rPr>
          <w:i/>
          <w:sz w:val="28"/>
          <w:szCs w:val="28"/>
        </w:rPr>
        <w:t xml:space="preserve">         </w:t>
      </w:r>
      <w:r>
        <w:rPr>
          <w:sz w:val="28"/>
          <w:szCs w:val="28"/>
        </w:rPr>
        <w:t>13)</w:t>
      </w:r>
      <w:r w:rsidRPr="00064306">
        <w:rPr>
          <w:sz w:val="28"/>
          <w:szCs w:val="28"/>
        </w:rPr>
        <w:t> утвержд</w:t>
      </w:r>
      <w:r>
        <w:rPr>
          <w:sz w:val="28"/>
          <w:szCs w:val="28"/>
        </w:rPr>
        <w:t>ение</w:t>
      </w:r>
      <w:r w:rsidRPr="00064306">
        <w:rPr>
          <w:sz w:val="28"/>
          <w:szCs w:val="28"/>
        </w:rPr>
        <w:t xml:space="preserve"> переч</w:t>
      </w:r>
      <w:r>
        <w:rPr>
          <w:sz w:val="28"/>
          <w:szCs w:val="28"/>
        </w:rPr>
        <w:t>ня</w:t>
      </w:r>
      <w:r w:rsidRPr="00064306">
        <w:rPr>
          <w:sz w:val="28"/>
          <w:szCs w:val="28"/>
        </w:rPr>
        <w:t xml:space="preserve"> кодов подвидов по видам доходов </w:t>
      </w:r>
      <w:r>
        <w:rPr>
          <w:sz w:val="28"/>
          <w:szCs w:val="28"/>
        </w:rPr>
        <w:t>ме</w:t>
      </w:r>
      <w:r w:rsidRPr="00064306">
        <w:rPr>
          <w:sz w:val="28"/>
          <w:szCs w:val="28"/>
        </w:rPr>
        <w:t xml:space="preserve">стного бюджета, главными администраторами которых являются органы </w:t>
      </w:r>
      <w:r>
        <w:rPr>
          <w:sz w:val="28"/>
          <w:szCs w:val="28"/>
        </w:rPr>
        <w:t>местного самоуправления и</w:t>
      </w:r>
      <w:r w:rsidRPr="00064306">
        <w:rPr>
          <w:sz w:val="28"/>
          <w:szCs w:val="28"/>
        </w:rPr>
        <w:t xml:space="preserve"> (или) находящиеся в их ведении </w:t>
      </w:r>
      <w:r>
        <w:rPr>
          <w:sz w:val="28"/>
          <w:szCs w:val="28"/>
        </w:rPr>
        <w:t>муниципаль</w:t>
      </w:r>
      <w:r w:rsidRPr="00064306">
        <w:rPr>
          <w:sz w:val="28"/>
          <w:szCs w:val="28"/>
        </w:rPr>
        <w:t>ные бюджетные учреждения;</w:t>
      </w:r>
    </w:p>
    <w:p w:rsidR="00A934BB" w:rsidRDefault="00A934BB" w:rsidP="00A934BB">
      <w:pPr>
        <w:widowControl w:val="0"/>
        <w:ind w:firstLine="741"/>
        <w:rPr>
          <w:sz w:val="28"/>
          <w:szCs w:val="28"/>
        </w:rPr>
      </w:pPr>
      <w:r>
        <w:rPr>
          <w:sz w:val="28"/>
          <w:szCs w:val="28"/>
        </w:rPr>
        <w:t>14</w:t>
      </w:r>
      <w:r w:rsidRPr="00235CF4">
        <w:rPr>
          <w:sz w:val="28"/>
          <w:szCs w:val="28"/>
        </w:rPr>
        <w:t>) </w:t>
      </w:r>
      <w:r>
        <w:rPr>
          <w:sz w:val="28"/>
          <w:szCs w:val="28"/>
        </w:rPr>
        <w:t>обеспечение соблюдения требований к условиям предоставления бюджетных кредитов юридическим лицам, установленных нормативными правовыми актами, регулирующими предоставление указанных бюджетных кредитов, и договорами о предоставлении бюджетных кредитов</w:t>
      </w:r>
      <w:r w:rsidRPr="00630390">
        <w:rPr>
          <w:sz w:val="28"/>
          <w:szCs w:val="28"/>
        </w:rPr>
        <w:t>.</w:t>
      </w:r>
    </w:p>
    <w:p w:rsidR="00A934BB" w:rsidRDefault="00A934BB" w:rsidP="00A934BB">
      <w:pPr>
        <w:pStyle w:val="ConsPlusNormal"/>
        <w:tabs>
          <w:tab w:val="left" w:pos="1311"/>
        </w:tabs>
        <w:ind w:firstLine="0"/>
        <w:jc w:val="both"/>
        <w:rPr>
          <w:rFonts w:ascii="Times New Roman" w:hAnsi="Times New Roman" w:cs="Times New Roman"/>
          <w:sz w:val="28"/>
          <w:szCs w:val="28"/>
        </w:rPr>
      </w:pPr>
      <w:r>
        <w:rPr>
          <w:rFonts w:ascii="Times New Roman" w:hAnsi="Times New Roman" w:cs="Times New Roman"/>
          <w:sz w:val="28"/>
          <w:szCs w:val="28"/>
        </w:rPr>
        <w:t xml:space="preserve">          15)установление перечня и кодов целевых статей расходов местного бюджета, </w:t>
      </w:r>
      <w:r w:rsidRPr="00902DDE">
        <w:rPr>
          <w:rFonts w:ascii="Times New Roman" w:hAnsi="Times New Roman" w:cs="Times New Roman"/>
          <w:sz w:val="28"/>
          <w:szCs w:val="28"/>
        </w:rPr>
        <w:t>если иное не установлено Бюджетным кодексом Российской Федерации;</w:t>
      </w:r>
      <w:r>
        <w:rPr>
          <w:rFonts w:ascii="Times New Roman" w:hAnsi="Times New Roman" w:cs="Times New Roman"/>
          <w:sz w:val="28"/>
          <w:szCs w:val="28"/>
        </w:rPr>
        <w:t xml:space="preserve">   </w:t>
      </w:r>
    </w:p>
    <w:p w:rsidR="00A934BB" w:rsidRDefault="00A934BB" w:rsidP="00A934BB">
      <w:pPr>
        <w:pStyle w:val="ConsPlusNormal"/>
        <w:tabs>
          <w:tab w:val="left" w:pos="1311"/>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B827A9">
        <w:rPr>
          <w:sz w:val="28"/>
          <w:szCs w:val="28"/>
        </w:rPr>
        <w:t xml:space="preserve"> </w:t>
      </w:r>
      <w:r>
        <w:rPr>
          <w:rFonts w:ascii="Times New Roman" w:hAnsi="Times New Roman" w:cs="Times New Roman"/>
          <w:sz w:val="28"/>
          <w:szCs w:val="28"/>
        </w:rPr>
        <w:t xml:space="preserve"> 16</w:t>
      </w:r>
      <w:r w:rsidRPr="00B827A9">
        <w:rPr>
          <w:rFonts w:ascii="Times New Roman" w:hAnsi="Times New Roman" w:cs="Times New Roman"/>
          <w:sz w:val="28"/>
          <w:szCs w:val="28"/>
        </w:rPr>
        <w:t>)принятие решений о применении бюджетных мер принуждения, предусмотренных Бюджетным кодексом Российской Федерации, на основании уведомлений о применении бюджетных мер принуждения;</w:t>
      </w:r>
    </w:p>
    <w:p w:rsidR="00A934BB" w:rsidRDefault="00A934BB" w:rsidP="00A934BB">
      <w:pPr>
        <w:jc w:val="both"/>
        <w:rPr>
          <w:sz w:val="28"/>
          <w:szCs w:val="28"/>
        </w:rPr>
      </w:pPr>
      <w:r>
        <w:rPr>
          <w:sz w:val="28"/>
          <w:szCs w:val="28"/>
        </w:rPr>
        <w:t xml:space="preserve">         </w:t>
      </w:r>
      <w:r w:rsidRPr="00B827A9">
        <w:rPr>
          <w:sz w:val="28"/>
          <w:szCs w:val="28"/>
        </w:rPr>
        <w:t xml:space="preserve"> </w:t>
      </w:r>
      <w:r>
        <w:rPr>
          <w:sz w:val="28"/>
          <w:szCs w:val="28"/>
        </w:rPr>
        <w:t>17</w:t>
      </w:r>
      <w:r w:rsidRPr="00B827A9">
        <w:rPr>
          <w:sz w:val="28"/>
          <w:szCs w:val="28"/>
        </w:rPr>
        <w:t>)установление порядка исполнения решений о применении бюджетных</w:t>
      </w:r>
      <w:r>
        <w:rPr>
          <w:sz w:val="28"/>
          <w:szCs w:val="28"/>
        </w:rPr>
        <w:t xml:space="preserve"> мер принуждения;</w:t>
      </w:r>
    </w:p>
    <w:p w:rsidR="00A934BB" w:rsidRPr="00902DDE" w:rsidRDefault="00A934BB" w:rsidP="00A934BB">
      <w:pPr>
        <w:jc w:val="both"/>
        <w:rPr>
          <w:sz w:val="28"/>
          <w:szCs w:val="28"/>
        </w:rPr>
      </w:pPr>
      <w:r>
        <w:rPr>
          <w:sz w:val="28"/>
          <w:szCs w:val="28"/>
        </w:rPr>
        <w:t xml:space="preserve">         </w:t>
      </w:r>
      <w:r w:rsidRPr="00902DDE">
        <w:rPr>
          <w:sz w:val="28"/>
          <w:szCs w:val="28"/>
        </w:rPr>
        <w:t>18) формирование и ведение реестра источников доходов местного бюджета;</w:t>
      </w:r>
    </w:p>
    <w:p w:rsidR="00A934BB" w:rsidRPr="00902DDE" w:rsidRDefault="00A934BB" w:rsidP="00A934BB">
      <w:pPr>
        <w:jc w:val="both"/>
        <w:rPr>
          <w:sz w:val="28"/>
          <w:szCs w:val="28"/>
        </w:rPr>
      </w:pPr>
      <w:r w:rsidRPr="00902DDE">
        <w:rPr>
          <w:sz w:val="28"/>
          <w:szCs w:val="28"/>
        </w:rPr>
        <w:t xml:space="preserve">         </w:t>
      </w:r>
      <w:r>
        <w:rPr>
          <w:sz w:val="28"/>
          <w:szCs w:val="28"/>
        </w:rPr>
        <w:t>19</w:t>
      </w:r>
      <w:r w:rsidRPr="00902DDE">
        <w:rPr>
          <w:sz w:val="28"/>
          <w:szCs w:val="28"/>
        </w:rPr>
        <w:t>) установление порядка проведения мониторинга качества финансового менеджмента, включающего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отношении главных администраторов средств местного бюджета;</w:t>
      </w:r>
    </w:p>
    <w:p w:rsidR="00A934BB" w:rsidRPr="00902DDE" w:rsidRDefault="00A934BB" w:rsidP="00A934BB">
      <w:pPr>
        <w:jc w:val="both"/>
        <w:rPr>
          <w:sz w:val="28"/>
          <w:szCs w:val="28"/>
        </w:rPr>
      </w:pPr>
      <w:r>
        <w:rPr>
          <w:sz w:val="28"/>
          <w:szCs w:val="28"/>
        </w:rPr>
        <w:t xml:space="preserve">           20</w:t>
      </w:r>
      <w:r w:rsidRPr="00902DDE">
        <w:rPr>
          <w:sz w:val="28"/>
          <w:szCs w:val="28"/>
        </w:rPr>
        <w:t>) проведение мониторинга качества финансового менеджмента, включающего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отношении главных администраторов средств местного бюджета;</w:t>
      </w:r>
    </w:p>
    <w:p w:rsidR="00A934BB" w:rsidRDefault="00A934BB" w:rsidP="00A934BB">
      <w:pPr>
        <w:rPr>
          <w:sz w:val="28"/>
          <w:szCs w:val="28"/>
        </w:rPr>
      </w:pPr>
      <w:r w:rsidRPr="00902DDE">
        <w:rPr>
          <w:sz w:val="28"/>
          <w:szCs w:val="28"/>
        </w:rPr>
        <w:lastRenderedPageBreak/>
        <w:t xml:space="preserve">          </w:t>
      </w:r>
      <w:r>
        <w:rPr>
          <w:sz w:val="28"/>
          <w:szCs w:val="28"/>
        </w:rPr>
        <w:t>21</w:t>
      </w:r>
      <w:r w:rsidRPr="00902DDE">
        <w:rPr>
          <w:sz w:val="28"/>
          <w:szCs w:val="28"/>
        </w:rPr>
        <w:t>)осуществление иных полномо</w:t>
      </w:r>
      <w:r>
        <w:rPr>
          <w:sz w:val="28"/>
          <w:szCs w:val="28"/>
        </w:rPr>
        <w:t xml:space="preserve">чий в соответствии с законодательством Российской Федерации, законодательством Новосибирской области, нормативно-правовыми актами Михайловского сельсовета Куйбышевского района Новосибирской области. </w:t>
      </w:r>
    </w:p>
    <w:p w:rsidR="00A934BB" w:rsidRPr="00630390" w:rsidRDefault="00A934BB" w:rsidP="00A934BB">
      <w:pPr>
        <w:widowControl w:val="0"/>
        <w:ind w:firstLine="741"/>
        <w:rPr>
          <w:sz w:val="28"/>
          <w:szCs w:val="28"/>
        </w:rPr>
      </w:pPr>
    </w:p>
    <w:p w:rsidR="00A934BB" w:rsidRDefault="00A934BB" w:rsidP="00A934BB">
      <w:pPr>
        <w:pStyle w:val="ConsPlusNormal"/>
        <w:ind w:firstLine="741"/>
        <w:jc w:val="both"/>
        <w:rPr>
          <w:rFonts w:ascii="Times New Roman" w:hAnsi="Times New Roman" w:cs="Times New Roman"/>
          <w:b/>
          <w:sz w:val="28"/>
          <w:szCs w:val="28"/>
        </w:rPr>
      </w:pPr>
      <w:r w:rsidRPr="00064306">
        <w:rPr>
          <w:rFonts w:ascii="Times New Roman" w:hAnsi="Times New Roman" w:cs="Times New Roman"/>
          <w:b/>
          <w:sz w:val="28"/>
          <w:szCs w:val="28"/>
        </w:rPr>
        <w:t>Статья </w:t>
      </w:r>
      <w:r>
        <w:rPr>
          <w:rFonts w:ascii="Times New Roman" w:hAnsi="Times New Roman" w:cs="Times New Roman"/>
          <w:b/>
          <w:sz w:val="28"/>
          <w:szCs w:val="28"/>
        </w:rPr>
        <w:t>10.</w:t>
      </w:r>
      <w:r w:rsidRPr="00064306">
        <w:rPr>
          <w:rFonts w:ascii="Times New Roman" w:hAnsi="Times New Roman" w:cs="Times New Roman"/>
          <w:b/>
          <w:sz w:val="28"/>
          <w:szCs w:val="28"/>
        </w:rPr>
        <w:t xml:space="preserve"> Бюджетные полномочия </w:t>
      </w:r>
      <w:r>
        <w:rPr>
          <w:rFonts w:ascii="Times New Roman" w:hAnsi="Times New Roman" w:cs="Times New Roman"/>
          <w:b/>
          <w:sz w:val="28"/>
          <w:szCs w:val="28"/>
        </w:rPr>
        <w:t xml:space="preserve">контрольного </w:t>
      </w:r>
      <w:r w:rsidRPr="00064306">
        <w:rPr>
          <w:rFonts w:ascii="Times New Roman" w:hAnsi="Times New Roman" w:cs="Times New Roman"/>
          <w:b/>
          <w:sz w:val="28"/>
          <w:szCs w:val="28"/>
        </w:rPr>
        <w:t>орган</w:t>
      </w:r>
      <w:r>
        <w:rPr>
          <w:rFonts w:ascii="Times New Roman" w:hAnsi="Times New Roman" w:cs="Times New Roman"/>
          <w:b/>
          <w:sz w:val="28"/>
          <w:szCs w:val="28"/>
        </w:rPr>
        <w:t>а</w:t>
      </w:r>
      <w:r w:rsidRPr="00064306">
        <w:rPr>
          <w:rFonts w:ascii="Times New Roman" w:hAnsi="Times New Roman" w:cs="Times New Roman"/>
          <w:b/>
          <w:sz w:val="28"/>
          <w:szCs w:val="28"/>
        </w:rPr>
        <w:t xml:space="preserve">  </w:t>
      </w:r>
      <w:r>
        <w:rPr>
          <w:rFonts w:ascii="Times New Roman" w:hAnsi="Times New Roman" w:cs="Times New Roman"/>
          <w:b/>
          <w:sz w:val="28"/>
          <w:szCs w:val="28"/>
        </w:rPr>
        <w:t>Михайловского сельсовета Куйбышевского района</w:t>
      </w:r>
      <w:r w:rsidRPr="00F017DB">
        <w:t xml:space="preserve"> </w:t>
      </w:r>
      <w:r w:rsidRPr="00F017DB">
        <w:rPr>
          <w:rFonts w:ascii="Times New Roman" w:hAnsi="Times New Roman" w:cs="Times New Roman"/>
          <w:b/>
          <w:sz w:val="28"/>
          <w:szCs w:val="28"/>
        </w:rPr>
        <w:t>Новосибирской области.</w:t>
      </w:r>
    </w:p>
    <w:p w:rsidR="00A934BB" w:rsidRDefault="00A934BB" w:rsidP="00A934BB">
      <w:pPr>
        <w:pStyle w:val="ConsPlusTitle"/>
        <w:jc w:val="both"/>
        <w:rPr>
          <w:rFonts w:ascii="Times New Roman" w:hAnsi="Times New Roman" w:cs="Times New Roman"/>
          <w:b w:val="0"/>
          <w:sz w:val="28"/>
          <w:szCs w:val="28"/>
        </w:rPr>
      </w:pPr>
    </w:p>
    <w:p w:rsidR="00A934BB" w:rsidRPr="00902DDE" w:rsidRDefault="00A934BB" w:rsidP="00A934BB">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902DDE">
        <w:rPr>
          <w:rFonts w:ascii="Times New Roman" w:hAnsi="Times New Roman" w:cs="Times New Roman"/>
          <w:b w:val="0"/>
          <w:sz w:val="28"/>
          <w:szCs w:val="28"/>
        </w:rPr>
        <w:t>К бюджетным полномочиям контрольного органа относятся:</w:t>
      </w:r>
    </w:p>
    <w:p w:rsidR="00A934BB" w:rsidRPr="00902DDE" w:rsidRDefault="00A934BB" w:rsidP="00A934BB">
      <w:pPr>
        <w:pStyle w:val="ConsPlusTitle"/>
        <w:jc w:val="both"/>
        <w:rPr>
          <w:rFonts w:ascii="Times New Roman" w:hAnsi="Times New Roman" w:cs="Times New Roman"/>
          <w:b w:val="0"/>
          <w:sz w:val="28"/>
          <w:szCs w:val="28"/>
        </w:rPr>
      </w:pPr>
      <w:r w:rsidRPr="00902DDE">
        <w:rPr>
          <w:rFonts w:ascii="Times New Roman" w:hAnsi="Times New Roman" w:cs="Times New Roman"/>
          <w:b w:val="0"/>
          <w:sz w:val="28"/>
          <w:szCs w:val="28"/>
        </w:rPr>
        <w:t xml:space="preserve">      1)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 Михайловского сельсовета Куйбышевского района Новосибирской области;</w:t>
      </w:r>
    </w:p>
    <w:p w:rsidR="00A934BB" w:rsidRPr="00902DDE" w:rsidRDefault="00A934BB" w:rsidP="00A934BB">
      <w:pPr>
        <w:pStyle w:val="ConsPlusTitle"/>
        <w:jc w:val="both"/>
        <w:rPr>
          <w:rFonts w:ascii="Times New Roman" w:hAnsi="Times New Roman" w:cs="Times New Roman"/>
          <w:b w:val="0"/>
          <w:sz w:val="28"/>
          <w:szCs w:val="28"/>
        </w:rPr>
      </w:pPr>
      <w:r w:rsidRPr="00902DDE">
        <w:rPr>
          <w:rFonts w:ascii="Times New Roman" w:hAnsi="Times New Roman" w:cs="Times New Roman"/>
          <w:b w:val="0"/>
          <w:sz w:val="28"/>
          <w:szCs w:val="28"/>
        </w:rPr>
        <w:t xml:space="preserve">     2)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местного бюджета, муниципальных контрактов;</w:t>
      </w:r>
    </w:p>
    <w:p w:rsidR="00A934BB" w:rsidRPr="00902DDE" w:rsidRDefault="00A934BB" w:rsidP="00A934BB">
      <w:pPr>
        <w:pStyle w:val="ConsPlusTitle"/>
        <w:jc w:val="both"/>
        <w:rPr>
          <w:rFonts w:ascii="Times New Roman" w:hAnsi="Times New Roman" w:cs="Times New Roman"/>
          <w:b w:val="0"/>
          <w:sz w:val="28"/>
          <w:szCs w:val="28"/>
        </w:rPr>
      </w:pPr>
      <w:r w:rsidRPr="00902DDE">
        <w:rPr>
          <w:rFonts w:ascii="Times New Roman" w:hAnsi="Times New Roman" w:cs="Times New Roman"/>
          <w:b w:val="0"/>
          <w:sz w:val="28"/>
          <w:szCs w:val="28"/>
        </w:rPr>
        <w:t xml:space="preserve">      3) 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w:t>
      </w:r>
      <w:hyperlink r:id="rId8" w:history="1">
        <w:r w:rsidRPr="00902DDE">
          <w:rPr>
            <w:rStyle w:val="af0"/>
            <w:b w:val="0"/>
            <w:color w:val="000000"/>
            <w:szCs w:val="28"/>
          </w:rPr>
          <w:t>кодексом</w:t>
        </w:r>
      </w:hyperlink>
      <w:r w:rsidRPr="00902DDE">
        <w:rPr>
          <w:rFonts w:ascii="Times New Roman" w:hAnsi="Times New Roman" w:cs="Times New Roman"/>
          <w:b w:val="0"/>
          <w:sz w:val="28"/>
          <w:szCs w:val="28"/>
        </w:rPr>
        <w:t xml:space="preserve"> Российской Федерации, условий договоров (соглашений), заключенных в целях исполнения муниципальных контрактов;</w:t>
      </w:r>
    </w:p>
    <w:p w:rsidR="00A934BB" w:rsidRPr="00902DDE" w:rsidRDefault="00A934BB" w:rsidP="00A934BB">
      <w:pPr>
        <w:pStyle w:val="ConsPlusTitle"/>
        <w:jc w:val="both"/>
        <w:rPr>
          <w:rFonts w:ascii="Times New Roman" w:hAnsi="Times New Roman" w:cs="Times New Roman"/>
          <w:b w:val="0"/>
          <w:sz w:val="28"/>
          <w:szCs w:val="28"/>
        </w:rPr>
      </w:pPr>
      <w:r w:rsidRPr="00902DDE">
        <w:rPr>
          <w:rFonts w:ascii="Times New Roman" w:hAnsi="Times New Roman" w:cs="Times New Roman"/>
          <w:b w:val="0"/>
          <w:sz w:val="28"/>
          <w:szCs w:val="28"/>
        </w:rPr>
        <w:t xml:space="preserve">        4) контроль за достоверностью отчетов о результатах предоставления и (или) использования бюджетных средств (средств, предоставленных из местного бюджета), в том числе отчетов о реализации муниципальных программ Михайловского сельсовета Куйбышевского района Новосибирской области,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A934BB" w:rsidRPr="00902DDE" w:rsidRDefault="00A934BB" w:rsidP="00A934BB">
      <w:pPr>
        <w:pStyle w:val="ConsPlusTitle"/>
        <w:jc w:val="both"/>
        <w:rPr>
          <w:rFonts w:ascii="Times New Roman" w:hAnsi="Times New Roman" w:cs="Times New Roman"/>
          <w:b w:val="0"/>
          <w:sz w:val="28"/>
          <w:szCs w:val="28"/>
        </w:rPr>
      </w:pPr>
      <w:r w:rsidRPr="00902DDE">
        <w:rPr>
          <w:rFonts w:ascii="Times New Roman" w:hAnsi="Times New Roman" w:cs="Times New Roman"/>
          <w:b w:val="0"/>
          <w:sz w:val="28"/>
          <w:szCs w:val="28"/>
        </w:rPr>
        <w:t xml:space="preserve">        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A934BB" w:rsidRPr="00EC4E39" w:rsidRDefault="00A934BB" w:rsidP="00A934BB">
      <w:pPr>
        <w:rPr>
          <w:sz w:val="28"/>
          <w:szCs w:val="28"/>
        </w:rPr>
      </w:pPr>
      <w:r w:rsidRPr="00F77E00">
        <w:rPr>
          <w:sz w:val="28"/>
          <w:szCs w:val="28"/>
        </w:rPr>
        <w:t xml:space="preserve">      6)осуществление иных полномочий в соответствии с законодательством Российской Федерации, законодательством Новосибирской области, нормативно-правовыми актами </w:t>
      </w:r>
      <w:r>
        <w:rPr>
          <w:sz w:val="28"/>
          <w:szCs w:val="28"/>
        </w:rPr>
        <w:t>Михайловского сельсовета Куйбышевского района Новосибирской области;</w:t>
      </w:r>
    </w:p>
    <w:p w:rsidR="00A934BB" w:rsidRDefault="00A934BB" w:rsidP="00A934BB">
      <w:pPr>
        <w:pStyle w:val="ConsPlusTitle"/>
        <w:jc w:val="center"/>
        <w:rPr>
          <w:rFonts w:ascii="Times New Roman" w:hAnsi="Times New Roman" w:cs="Times New Roman"/>
          <w:b w:val="0"/>
          <w:sz w:val="28"/>
          <w:szCs w:val="28"/>
        </w:rPr>
      </w:pPr>
    </w:p>
    <w:p w:rsidR="00A934BB" w:rsidRPr="00284632" w:rsidRDefault="00A934BB" w:rsidP="00A934BB">
      <w:pPr>
        <w:pStyle w:val="ConsPlusTitle"/>
        <w:jc w:val="center"/>
        <w:rPr>
          <w:rFonts w:ascii="Times New Roman" w:hAnsi="Times New Roman" w:cs="Times New Roman"/>
          <w:b w:val="0"/>
          <w:sz w:val="28"/>
          <w:szCs w:val="28"/>
        </w:rPr>
      </w:pPr>
      <w:r w:rsidRPr="00284632">
        <w:rPr>
          <w:rFonts w:ascii="Times New Roman" w:hAnsi="Times New Roman" w:cs="Times New Roman"/>
          <w:b w:val="0"/>
          <w:sz w:val="28"/>
          <w:szCs w:val="28"/>
        </w:rPr>
        <w:t>Глава 3. ОСНОВЫ СОСТАВЛЕНИЯ ПРОЕКТА БЮДЖЕТА</w:t>
      </w:r>
    </w:p>
    <w:p w:rsidR="00A934BB" w:rsidRPr="00064681" w:rsidRDefault="00A934BB" w:rsidP="00A934BB">
      <w:pPr>
        <w:pStyle w:val="ConsPlusTitle"/>
        <w:jc w:val="center"/>
        <w:rPr>
          <w:rFonts w:ascii="Times New Roman" w:hAnsi="Times New Roman" w:cs="Times New Roman"/>
          <w:sz w:val="28"/>
          <w:szCs w:val="28"/>
        </w:rPr>
      </w:pPr>
    </w:p>
    <w:p w:rsidR="00A934BB" w:rsidRPr="00064681" w:rsidRDefault="00A934BB" w:rsidP="00A934BB">
      <w:pPr>
        <w:pStyle w:val="ConsPlusNormal"/>
        <w:ind w:firstLine="741"/>
        <w:jc w:val="both"/>
        <w:rPr>
          <w:rFonts w:ascii="Times New Roman" w:hAnsi="Times New Roman" w:cs="Times New Roman"/>
          <w:b/>
          <w:sz w:val="28"/>
          <w:szCs w:val="28"/>
        </w:rPr>
      </w:pPr>
      <w:r w:rsidRPr="00064681">
        <w:rPr>
          <w:rFonts w:ascii="Times New Roman" w:hAnsi="Times New Roman" w:cs="Times New Roman"/>
          <w:b/>
          <w:sz w:val="28"/>
          <w:szCs w:val="28"/>
        </w:rPr>
        <w:t xml:space="preserve">Статья </w:t>
      </w:r>
      <w:r>
        <w:rPr>
          <w:rFonts w:ascii="Times New Roman" w:hAnsi="Times New Roman" w:cs="Times New Roman"/>
          <w:b/>
          <w:sz w:val="28"/>
          <w:szCs w:val="28"/>
        </w:rPr>
        <w:t>11</w:t>
      </w:r>
      <w:r w:rsidRPr="00064681">
        <w:rPr>
          <w:rFonts w:ascii="Times New Roman" w:hAnsi="Times New Roman" w:cs="Times New Roman"/>
          <w:b/>
          <w:sz w:val="28"/>
          <w:szCs w:val="28"/>
        </w:rPr>
        <w:t>. Общие положения</w:t>
      </w:r>
    </w:p>
    <w:p w:rsidR="00A934BB" w:rsidRPr="00064681" w:rsidRDefault="00A934BB" w:rsidP="00A934BB">
      <w:pPr>
        <w:pStyle w:val="ConsPlusNormal"/>
        <w:ind w:firstLine="741"/>
        <w:jc w:val="both"/>
        <w:rPr>
          <w:rFonts w:ascii="Times New Roman" w:hAnsi="Times New Roman" w:cs="Times New Roman"/>
          <w:sz w:val="28"/>
          <w:szCs w:val="28"/>
        </w:rPr>
      </w:pPr>
    </w:p>
    <w:p w:rsidR="00A934BB"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lastRenderedPageBreak/>
        <w:t xml:space="preserve">1. Проект бюджета </w:t>
      </w:r>
      <w:r>
        <w:rPr>
          <w:rFonts w:ascii="Times New Roman" w:hAnsi="Times New Roman" w:cs="Times New Roman"/>
          <w:sz w:val="28"/>
          <w:szCs w:val="28"/>
        </w:rPr>
        <w:t xml:space="preserve">Михайловского сельсовета Куйбышевского района Новосибирской области </w:t>
      </w:r>
      <w:r w:rsidRPr="00064681">
        <w:rPr>
          <w:rFonts w:ascii="Times New Roman" w:hAnsi="Times New Roman" w:cs="Times New Roman"/>
          <w:sz w:val="28"/>
          <w:szCs w:val="28"/>
        </w:rPr>
        <w:t>составля</w:t>
      </w:r>
      <w:r>
        <w:rPr>
          <w:rFonts w:ascii="Times New Roman" w:hAnsi="Times New Roman" w:cs="Times New Roman"/>
          <w:sz w:val="28"/>
          <w:szCs w:val="28"/>
        </w:rPr>
        <w:t>е</w:t>
      </w:r>
      <w:r w:rsidRPr="00064681">
        <w:rPr>
          <w:rFonts w:ascii="Times New Roman" w:hAnsi="Times New Roman" w:cs="Times New Roman"/>
          <w:sz w:val="28"/>
          <w:szCs w:val="28"/>
        </w:rPr>
        <w:t>тся и утвержда</w:t>
      </w:r>
      <w:r>
        <w:rPr>
          <w:rFonts w:ascii="Times New Roman" w:hAnsi="Times New Roman" w:cs="Times New Roman"/>
          <w:sz w:val="28"/>
          <w:szCs w:val="28"/>
        </w:rPr>
        <w:t>е</w:t>
      </w:r>
      <w:r w:rsidRPr="00064681">
        <w:rPr>
          <w:rFonts w:ascii="Times New Roman" w:hAnsi="Times New Roman" w:cs="Times New Roman"/>
          <w:sz w:val="28"/>
          <w:szCs w:val="28"/>
        </w:rPr>
        <w:t xml:space="preserve">тся сроком на </w:t>
      </w:r>
      <w:r>
        <w:rPr>
          <w:rFonts w:ascii="Times New Roman" w:hAnsi="Times New Roman" w:cs="Times New Roman"/>
          <w:sz w:val="28"/>
          <w:szCs w:val="28"/>
        </w:rPr>
        <w:t xml:space="preserve">три года – на </w:t>
      </w:r>
      <w:r w:rsidRPr="00064681">
        <w:rPr>
          <w:rFonts w:ascii="Times New Roman" w:hAnsi="Times New Roman" w:cs="Times New Roman"/>
          <w:sz w:val="28"/>
          <w:szCs w:val="28"/>
        </w:rPr>
        <w:t>очередной финансовый год и плановый период.</w:t>
      </w:r>
    </w:p>
    <w:p w:rsidR="00A934BB"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2.</w:t>
      </w:r>
      <w:r>
        <w:rPr>
          <w:rFonts w:ascii="Times New Roman" w:hAnsi="Times New Roman" w:cs="Times New Roman"/>
          <w:sz w:val="28"/>
          <w:szCs w:val="28"/>
        </w:rPr>
        <w:t>Проект Решения о бюджете Михайловского сельсовета Куйбышевского района Новосибирской области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местного бюджета;</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Изменение параметров планового периода утвержденного местного бюджета предусматривает их утверждение в неизменном или уточненном виде в качестве параметров очередного финансового года и первого года планового периода утвержденного местного бюджета.</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3.</w:t>
      </w:r>
      <w:r w:rsidRPr="00064681">
        <w:rPr>
          <w:rFonts w:ascii="Times New Roman" w:hAnsi="Times New Roman" w:cs="Times New Roman"/>
          <w:sz w:val="28"/>
          <w:szCs w:val="28"/>
        </w:rPr>
        <w:t xml:space="preserve"> Составление </w:t>
      </w:r>
      <w:r>
        <w:rPr>
          <w:rFonts w:ascii="Times New Roman" w:hAnsi="Times New Roman" w:cs="Times New Roman"/>
          <w:sz w:val="28"/>
          <w:szCs w:val="28"/>
        </w:rPr>
        <w:t xml:space="preserve">проекта </w:t>
      </w:r>
      <w:r w:rsidRPr="00064681">
        <w:rPr>
          <w:rFonts w:ascii="Times New Roman" w:hAnsi="Times New Roman" w:cs="Times New Roman"/>
          <w:sz w:val="28"/>
          <w:szCs w:val="28"/>
        </w:rPr>
        <w:t>бюджет</w:t>
      </w:r>
      <w:r>
        <w:rPr>
          <w:rFonts w:ascii="Times New Roman" w:hAnsi="Times New Roman" w:cs="Times New Roman"/>
          <w:sz w:val="28"/>
          <w:szCs w:val="28"/>
        </w:rPr>
        <w:t>а</w:t>
      </w:r>
      <w:r w:rsidRPr="00064681">
        <w:rPr>
          <w:rFonts w:ascii="Times New Roman" w:hAnsi="Times New Roman" w:cs="Times New Roman"/>
          <w:sz w:val="28"/>
          <w:szCs w:val="28"/>
        </w:rPr>
        <w:t xml:space="preserve"> </w:t>
      </w:r>
      <w:r>
        <w:rPr>
          <w:rFonts w:ascii="Times New Roman" w:hAnsi="Times New Roman" w:cs="Times New Roman"/>
          <w:sz w:val="28"/>
          <w:szCs w:val="28"/>
        </w:rPr>
        <w:t>начинается не позднее чем за шесть месяцев до начала очередного финансового года.</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 xml:space="preserve">4.Порядок и сроки составления проекта местного бюджета, а также порядок  подготовки документов  и материалов представляемых в Совет депутатов Михайловского сельсовета Куйбышевского района Новосибирской области  одновременно с проектом бюджета Михайловского сельсовета  Куйбышевского района Новосибирской области, устанавливаются администрацией Михайловского сельсовета Куйбышевского района Новосибирской области в соответствии с Бюджетным кодексом Российской Федерации, настоящим Положением  и принимаемыми в соответствии </w:t>
      </w:r>
      <w:r w:rsidRPr="005803A1">
        <w:rPr>
          <w:rFonts w:ascii="Times New Roman" w:hAnsi="Times New Roman" w:cs="Times New Roman"/>
          <w:sz w:val="28"/>
          <w:szCs w:val="28"/>
        </w:rPr>
        <w:t>муниципальными правовыми актами представительного органа муниципального образования</w:t>
      </w:r>
      <w:r>
        <w:rPr>
          <w:rFonts w:ascii="Times New Roman" w:hAnsi="Times New Roman" w:cs="Times New Roman"/>
          <w:sz w:val="28"/>
          <w:szCs w:val="28"/>
        </w:rPr>
        <w:t>.</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5</w:t>
      </w:r>
      <w:r w:rsidRPr="00064681">
        <w:rPr>
          <w:rFonts w:ascii="Times New Roman" w:hAnsi="Times New Roman" w:cs="Times New Roman"/>
          <w:sz w:val="28"/>
          <w:szCs w:val="28"/>
        </w:rPr>
        <w:t>.</w:t>
      </w:r>
      <w:r>
        <w:rPr>
          <w:rFonts w:ascii="Times New Roman" w:hAnsi="Times New Roman" w:cs="Times New Roman"/>
          <w:sz w:val="28"/>
          <w:szCs w:val="28"/>
        </w:rPr>
        <w:t>Непосредственное составление проекта бюджета Михайловского сельсовета Куйбышевского района Новосибирской области осуществляет финансовый орган.</w:t>
      </w:r>
    </w:p>
    <w:p w:rsidR="00A934BB"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 </w:t>
      </w:r>
    </w:p>
    <w:p w:rsidR="00A934BB" w:rsidRPr="00F94D00" w:rsidRDefault="00A934BB" w:rsidP="00A934BB">
      <w:pPr>
        <w:pStyle w:val="ConsPlusNormal"/>
        <w:ind w:firstLine="741"/>
        <w:jc w:val="both"/>
        <w:rPr>
          <w:i/>
          <w:sz w:val="28"/>
          <w:szCs w:val="28"/>
        </w:rPr>
      </w:pPr>
      <w:r w:rsidRPr="0094131D">
        <w:rPr>
          <w:rFonts w:ascii="Times New Roman" w:hAnsi="Times New Roman" w:cs="Times New Roman"/>
          <w:b/>
          <w:sz w:val="28"/>
          <w:szCs w:val="28"/>
        </w:rPr>
        <w:t xml:space="preserve">Статья </w:t>
      </w:r>
      <w:r>
        <w:rPr>
          <w:rFonts w:ascii="Times New Roman" w:hAnsi="Times New Roman" w:cs="Times New Roman"/>
          <w:b/>
          <w:sz w:val="28"/>
          <w:szCs w:val="28"/>
        </w:rPr>
        <w:t>12</w:t>
      </w:r>
      <w:r w:rsidRPr="00742FB1">
        <w:rPr>
          <w:b/>
          <w:sz w:val="28"/>
          <w:szCs w:val="28"/>
        </w:rPr>
        <w:t>.</w:t>
      </w:r>
      <w:r>
        <w:rPr>
          <w:b/>
          <w:sz w:val="28"/>
          <w:szCs w:val="28"/>
        </w:rPr>
        <w:t xml:space="preserve"> </w:t>
      </w:r>
      <w:r w:rsidRPr="0094131D">
        <w:rPr>
          <w:rFonts w:ascii="Times New Roman" w:hAnsi="Times New Roman" w:cs="Times New Roman"/>
          <w:b/>
          <w:sz w:val="28"/>
          <w:szCs w:val="28"/>
        </w:rPr>
        <w:t>Св</w:t>
      </w:r>
      <w:r>
        <w:rPr>
          <w:rFonts w:ascii="Times New Roman" w:hAnsi="Times New Roman" w:cs="Times New Roman"/>
          <w:b/>
          <w:sz w:val="28"/>
          <w:szCs w:val="28"/>
        </w:rPr>
        <w:t>едения, необходимые для составления проекта бюджета</w:t>
      </w:r>
    </w:p>
    <w:p w:rsidR="00A934BB" w:rsidRDefault="00A934BB" w:rsidP="00A934BB">
      <w:pPr>
        <w:pStyle w:val="ConsPlusNormal"/>
        <w:ind w:firstLine="741"/>
        <w:jc w:val="both"/>
        <w:rPr>
          <w:rFonts w:ascii="Times New Roman" w:hAnsi="Times New Roman" w:cs="Times New Roman"/>
          <w:b/>
          <w:sz w:val="28"/>
          <w:szCs w:val="28"/>
        </w:rPr>
      </w:pPr>
    </w:p>
    <w:p w:rsidR="00A934BB" w:rsidRDefault="00A934BB" w:rsidP="00A934BB">
      <w:pPr>
        <w:pStyle w:val="ConsPlusNormal"/>
        <w:numPr>
          <w:ilvl w:val="0"/>
          <w:numId w:val="41"/>
        </w:numPr>
        <w:jc w:val="both"/>
        <w:rPr>
          <w:rFonts w:ascii="Times New Roman" w:hAnsi="Times New Roman" w:cs="Times New Roman"/>
          <w:sz w:val="28"/>
          <w:szCs w:val="28"/>
        </w:rPr>
      </w:pPr>
      <w:r w:rsidRPr="00351BC4">
        <w:rPr>
          <w:rFonts w:ascii="Times New Roman" w:hAnsi="Times New Roman" w:cs="Times New Roman"/>
          <w:sz w:val="28"/>
          <w:szCs w:val="28"/>
        </w:rPr>
        <w:t>Составление проек</w:t>
      </w:r>
      <w:r>
        <w:rPr>
          <w:rFonts w:ascii="Times New Roman" w:hAnsi="Times New Roman" w:cs="Times New Roman"/>
          <w:sz w:val="28"/>
          <w:szCs w:val="28"/>
        </w:rPr>
        <w:t>та бюджета основывается:</w:t>
      </w:r>
    </w:p>
    <w:p w:rsidR="00A934BB" w:rsidRDefault="00A934BB" w:rsidP="00A934B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1)на положениях</w:t>
      </w:r>
      <w:r w:rsidRPr="00351BC4">
        <w:rPr>
          <w:rFonts w:ascii="Times New Roman" w:hAnsi="Times New Roman" w:cs="Times New Roman"/>
          <w:sz w:val="28"/>
          <w:szCs w:val="28"/>
        </w:rPr>
        <w:t xml:space="preserve"> послани</w:t>
      </w:r>
      <w:r>
        <w:rPr>
          <w:rFonts w:ascii="Times New Roman" w:hAnsi="Times New Roman" w:cs="Times New Roman"/>
          <w:sz w:val="28"/>
          <w:szCs w:val="28"/>
        </w:rPr>
        <w:t>я</w:t>
      </w:r>
      <w:r w:rsidRPr="00351BC4">
        <w:rPr>
          <w:rFonts w:ascii="Times New Roman" w:hAnsi="Times New Roman" w:cs="Times New Roman"/>
          <w:sz w:val="28"/>
          <w:szCs w:val="28"/>
        </w:rPr>
        <w:t xml:space="preserve"> Президента Российской Федерации</w:t>
      </w:r>
      <w:r>
        <w:rPr>
          <w:rFonts w:ascii="Times New Roman" w:hAnsi="Times New Roman" w:cs="Times New Roman"/>
          <w:sz w:val="28"/>
          <w:szCs w:val="28"/>
        </w:rPr>
        <w:t xml:space="preserve"> Федеральному Собранию Российской Федерации</w:t>
      </w:r>
      <w:r w:rsidRPr="00351BC4">
        <w:rPr>
          <w:rFonts w:ascii="Times New Roman" w:hAnsi="Times New Roman" w:cs="Times New Roman"/>
          <w:sz w:val="28"/>
          <w:szCs w:val="28"/>
        </w:rPr>
        <w:t>,</w:t>
      </w:r>
      <w:r>
        <w:rPr>
          <w:rFonts w:ascii="Times New Roman" w:hAnsi="Times New Roman" w:cs="Times New Roman"/>
          <w:sz w:val="28"/>
          <w:szCs w:val="28"/>
        </w:rPr>
        <w:t xml:space="preserve"> определяющих бюджетную политику (требования к бюджетной политики) в Российской Федерации,</w:t>
      </w:r>
    </w:p>
    <w:p w:rsidR="00A934BB" w:rsidRDefault="00A934BB" w:rsidP="00A934B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2) </w:t>
      </w:r>
      <w:r w:rsidRPr="00351BC4">
        <w:rPr>
          <w:rFonts w:ascii="Times New Roman" w:hAnsi="Times New Roman" w:cs="Times New Roman"/>
          <w:sz w:val="28"/>
          <w:szCs w:val="28"/>
        </w:rPr>
        <w:t xml:space="preserve">основных направлениях бюджетной политики и основных направлениях налоговой политики </w:t>
      </w:r>
      <w:r>
        <w:rPr>
          <w:rFonts w:ascii="Times New Roman" w:hAnsi="Times New Roman" w:cs="Times New Roman"/>
          <w:sz w:val="28"/>
          <w:szCs w:val="28"/>
        </w:rPr>
        <w:t>Михайловского сельсовета Куйбышевского района Новосибирской области,</w:t>
      </w:r>
      <w:r w:rsidRPr="00351BC4">
        <w:rPr>
          <w:rFonts w:ascii="Times New Roman" w:hAnsi="Times New Roman" w:cs="Times New Roman"/>
          <w:sz w:val="28"/>
          <w:szCs w:val="28"/>
        </w:rPr>
        <w:t xml:space="preserve"> </w:t>
      </w:r>
    </w:p>
    <w:p w:rsidR="00A934BB" w:rsidRDefault="00A934BB" w:rsidP="00A934B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3)</w:t>
      </w:r>
      <w:r w:rsidRPr="00351BC4">
        <w:rPr>
          <w:rFonts w:ascii="Times New Roman" w:hAnsi="Times New Roman" w:cs="Times New Roman"/>
          <w:sz w:val="28"/>
          <w:szCs w:val="28"/>
        </w:rPr>
        <w:t xml:space="preserve"> прогнозе социально-экономического развития </w:t>
      </w:r>
      <w:r>
        <w:rPr>
          <w:rFonts w:ascii="Times New Roman" w:hAnsi="Times New Roman" w:cs="Times New Roman"/>
          <w:sz w:val="28"/>
          <w:szCs w:val="28"/>
        </w:rPr>
        <w:t>Михайловского сельсовета Куйбышевского района Новосибирской области на среднесрочный период</w:t>
      </w:r>
      <w:r w:rsidRPr="00351BC4">
        <w:rPr>
          <w:rFonts w:ascii="Times New Roman" w:hAnsi="Times New Roman" w:cs="Times New Roman"/>
          <w:sz w:val="28"/>
          <w:szCs w:val="28"/>
        </w:rPr>
        <w:t xml:space="preserve">, </w:t>
      </w:r>
    </w:p>
    <w:p w:rsidR="00A934BB" w:rsidRDefault="00A934BB" w:rsidP="00A934B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4)</w:t>
      </w:r>
      <w:r w:rsidRPr="00351BC4">
        <w:rPr>
          <w:rFonts w:ascii="Times New Roman" w:hAnsi="Times New Roman" w:cs="Times New Roman"/>
          <w:sz w:val="28"/>
          <w:szCs w:val="28"/>
        </w:rPr>
        <w:t xml:space="preserve">бюджетном прогнозе (проекте бюджетного прогноза, проекте изменений бюджетного прогноза) </w:t>
      </w:r>
      <w:r>
        <w:rPr>
          <w:rFonts w:ascii="Times New Roman" w:hAnsi="Times New Roman" w:cs="Times New Roman"/>
          <w:sz w:val="28"/>
          <w:szCs w:val="28"/>
        </w:rPr>
        <w:t xml:space="preserve">Михайловского сельсовета Куйбышевского района Новосибирской области </w:t>
      </w:r>
      <w:r w:rsidRPr="00351BC4">
        <w:rPr>
          <w:rFonts w:ascii="Times New Roman" w:hAnsi="Times New Roman" w:cs="Times New Roman"/>
          <w:sz w:val="28"/>
          <w:szCs w:val="28"/>
        </w:rPr>
        <w:t xml:space="preserve">на долгосрочный период, </w:t>
      </w:r>
    </w:p>
    <w:p w:rsidR="00A934BB" w:rsidRPr="00351BC4" w:rsidRDefault="00A934BB" w:rsidP="00A934B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           5)</w:t>
      </w:r>
      <w:r w:rsidRPr="00351BC4">
        <w:rPr>
          <w:rFonts w:ascii="Times New Roman" w:hAnsi="Times New Roman" w:cs="Times New Roman"/>
          <w:sz w:val="28"/>
          <w:szCs w:val="28"/>
        </w:rPr>
        <w:t>муниципальных программах</w:t>
      </w:r>
      <w:r>
        <w:rPr>
          <w:rFonts w:ascii="Times New Roman" w:hAnsi="Times New Roman" w:cs="Times New Roman"/>
          <w:sz w:val="28"/>
          <w:szCs w:val="28"/>
        </w:rPr>
        <w:t xml:space="preserve"> (проектов муниципальных программ Михайловского сельсовета Куйбышевского района Новосибирской области.</w:t>
      </w:r>
    </w:p>
    <w:p w:rsidR="00A934BB" w:rsidRPr="00351BC4" w:rsidRDefault="00A934BB" w:rsidP="00A934BB">
      <w:pPr>
        <w:pStyle w:val="ConsPlusNormal"/>
        <w:tabs>
          <w:tab w:val="left" w:pos="1311"/>
        </w:tabs>
        <w:ind w:left="741" w:firstLine="0"/>
        <w:jc w:val="both"/>
        <w:rPr>
          <w:rFonts w:ascii="Times New Roman" w:hAnsi="Times New Roman" w:cs="Times New Roman"/>
          <w:i/>
          <w:sz w:val="28"/>
          <w:szCs w:val="28"/>
        </w:rPr>
      </w:pPr>
    </w:p>
    <w:p w:rsidR="00A934BB" w:rsidRPr="00351BC4" w:rsidRDefault="00A934BB" w:rsidP="00A934BB">
      <w:pPr>
        <w:pStyle w:val="ConsPlusNormal"/>
        <w:ind w:firstLine="741"/>
        <w:jc w:val="both"/>
        <w:rPr>
          <w:rFonts w:ascii="Times New Roman" w:hAnsi="Times New Roman" w:cs="Times New Roman"/>
          <w:sz w:val="28"/>
          <w:szCs w:val="28"/>
        </w:rPr>
      </w:pPr>
      <w:r w:rsidRPr="00351BC4">
        <w:rPr>
          <w:rFonts w:ascii="Times New Roman" w:hAnsi="Times New Roman" w:cs="Times New Roman"/>
          <w:sz w:val="28"/>
          <w:szCs w:val="28"/>
        </w:rPr>
        <w:t>2.К сведениям, необходимым для составления проекта местного бюджета, относятся:</w:t>
      </w:r>
    </w:p>
    <w:p w:rsidR="00A934BB" w:rsidRPr="00351BC4" w:rsidRDefault="00A934BB" w:rsidP="00A934BB">
      <w:pPr>
        <w:pStyle w:val="ConsPlusNormal"/>
        <w:numPr>
          <w:ilvl w:val="0"/>
          <w:numId w:val="9"/>
        </w:numPr>
        <w:tabs>
          <w:tab w:val="clear" w:pos="1461"/>
          <w:tab w:val="num" w:pos="0"/>
          <w:tab w:val="left" w:pos="1083"/>
        </w:tabs>
        <w:ind w:left="0" w:firstLine="684"/>
        <w:jc w:val="both"/>
        <w:rPr>
          <w:rFonts w:ascii="Times New Roman" w:hAnsi="Times New Roman" w:cs="Times New Roman"/>
          <w:sz w:val="28"/>
          <w:szCs w:val="28"/>
        </w:rPr>
      </w:pPr>
      <w:r w:rsidRPr="00351BC4">
        <w:rPr>
          <w:rFonts w:ascii="Times New Roman" w:hAnsi="Times New Roman" w:cs="Times New Roman"/>
          <w:sz w:val="28"/>
          <w:szCs w:val="28"/>
        </w:rPr>
        <w:t xml:space="preserve">расчеты </w:t>
      </w:r>
      <w:r>
        <w:rPr>
          <w:rFonts w:ascii="Times New Roman" w:hAnsi="Times New Roman" w:cs="Times New Roman"/>
          <w:sz w:val="28"/>
          <w:szCs w:val="28"/>
        </w:rPr>
        <w:t xml:space="preserve">администраторов доходов </w:t>
      </w:r>
      <w:r w:rsidRPr="00351BC4">
        <w:rPr>
          <w:rFonts w:ascii="Times New Roman" w:hAnsi="Times New Roman" w:cs="Times New Roman"/>
          <w:sz w:val="28"/>
          <w:szCs w:val="28"/>
        </w:rPr>
        <w:t xml:space="preserve">по прогнозируемым объемам поступлений в бюджет </w:t>
      </w:r>
      <w:r>
        <w:rPr>
          <w:rFonts w:ascii="Times New Roman" w:hAnsi="Times New Roman" w:cs="Times New Roman"/>
          <w:sz w:val="28"/>
          <w:szCs w:val="28"/>
        </w:rPr>
        <w:t>Михайловского сельсовета Куйбышевского района Новосибирской области;</w:t>
      </w:r>
    </w:p>
    <w:p w:rsidR="00A934BB" w:rsidRPr="00351BC4" w:rsidRDefault="00A934BB" w:rsidP="00A934BB">
      <w:pPr>
        <w:pStyle w:val="ConsPlusNormal"/>
        <w:numPr>
          <w:ilvl w:val="0"/>
          <w:numId w:val="9"/>
        </w:numPr>
        <w:tabs>
          <w:tab w:val="clear" w:pos="1461"/>
          <w:tab w:val="num" w:pos="0"/>
          <w:tab w:val="left" w:pos="1083"/>
        </w:tabs>
        <w:ind w:left="0" w:firstLine="684"/>
        <w:jc w:val="both"/>
        <w:rPr>
          <w:rFonts w:ascii="Times New Roman" w:hAnsi="Times New Roman" w:cs="Times New Roman"/>
          <w:sz w:val="28"/>
          <w:szCs w:val="28"/>
        </w:rPr>
      </w:pPr>
      <w:r w:rsidRPr="00351BC4">
        <w:rPr>
          <w:rFonts w:ascii="Times New Roman" w:hAnsi="Times New Roman" w:cs="Times New Roman"/>
          <w:sz w:val="28"/>
          <w:szCs w:val="28"/>
        </w:rPr>
        <w:t>прогнозируемые объемы межбюджетных трансфертов, получаемых из других бюджетов бюджетной системы Российской Федерации;</w:t>
      </w:r>
    </w:p>
    <w:p w:rsidR="00A934BB" w:rsidRDefault="00A934BB" w:rsidP="00A934BB">
      <w:pPr>
        <w:pStyle w:val="ConsPlusNormal"/>
        <w:numPr>
          <w:ilvl w:val="0"/>
          <w:numId w:val="9"/>
        </w:numPr>
        <w:tabs>
          <w:tab w:val="clear" w:pos="1461"/>
          <w:tab w:val="num" w:pos="0"/>
          <w:tab w:val="left" w:pos="1083"/>
        </w:tabs>
        <w:ind w:left="0" w:firstLine="684"/>
        <w:jc w:val="both"/>
        <w:rPr>
          <w:rFonts w:ascii="Times New Roman" w:hAnsi="Times New Roman" w:cs="Times New Roman"/>
          <w:sz w:val="28"/>
          <w:szCs w:val="28"/>
        </w:rPr>
      </w:pPr>
      <w:r w:rsidRPr="00351BC4">
        <w:rPr>
          <w:rFonts w:ascii="Times New Roman" w:hAnsi="Times New Roman" w:cs="Times New Roman"/>
          <w:sz w:val="28"/>
          <w:szCs w:val="28"/>
        </w:rPr>
        <w:t>предварительные итоги</w:t>
      </w:r>
      <w:r w:rsidRPr="00064681">
        <w:rPr>
          <w:rFonts w:ascii="Times New Roman" w:hAnsi="Times New Roman" w:cs="Times New Roman"/>
          <w:sz w:val="28"/>
          <w:szCs w:val="28"/>
        </w:rPr>
        <w:t xml:space="preserve"> социально-экономического развития</w:t>
      </w:r>
      <w:r>
        <w:rPr>
          <w:rFonts w:ascii="Times New Roman" w:hAnsi="Times New Roman" w:cs="Times New Roman"/>
          <w:sz w:val="28"/>
          <w:szCs w:val="28"/>
        </w:rPr>
        <w:t xml:space="preserve"> Михайловского сельсовета </w:t>
      </w:r>
      <w:r w:rsidRPr="00064681">
        <w:rPr>
          <w:rFonts w:ascii="Times New Roman" w:hAnsi="Times New Roman" w:cs="Times New Roman"/>
          <w:sz w:val="28"/>
          <w:szCs w:val="28"/>
        </w:rPr>
        <w:t xml:space="preserve"> </w:t>
      </w:r>
      <w:r>
        <w:rPr>
          <w:rFonts w:ascii="Times New Roman" w:hAnsi="Times New Roman" w:cs="Times New Roman"/>
          <w:sz w:val="28"/>
          <w:szCs w:val="28"/>
        </w:rPr>
        <w:t xml:space="preserve">Куйбышевского района Новосибирской области за истекший период </w:t>
      </w:r>
      <w:r w:rsidRPr="00064681">
        <w:rPr>
          <w:rFonts w:ascii="Times New Roman" w:hAnsi="Times New Roman" w:cs="Times New Roman"/>
          <w:sz w:val="28"/>
          <w:szCs w:val="28"/>
        </w:rPr>
        <w:t>текуще</w:t>
      </w:r>
      <w:r>
        <w:rPr>
          <w:rFonts w:ascii="Times New Roman" w:hAnsi="Times New Roman" w:cs="Times New Roman"/>
          <w:sz w:val="28"/>
          <w:szCs w:val="28"/>
        </w:rPr>
        <w:t>го</w:t>
      </w:r>
      <w:r w:rsidRPr="00064681">
        <w:rPr>
          <w:rFonts w:ascii="Times New Roman" w:hAnsi="Times New Roman" w:cs="Times New Roman"/>
          <w:sz w:val="28"/>
          <w:szCs w:val="28"/>
        </w:rPr>
        <w:t xml:space="preserve"> финансово</w:t>
      </w:r>
      <w:r>
        <w:rPr>
          <w:rFonts w:ascii="Times New Roman" w:hAnsi="Times New Roman" w:cs="Times New Roman"/>
          <w:sz w:val="28"/>
          <w:szCs w:val="28"/>
        </w:rPr>
        <w:t>го</w:t>
      </w:r>
      <w:r w:rsidRPr="00064681">
        <w:rPr>
          <w:rFonts w:ascii="Times New Roman" w:hAnsi="Times New Roman" w:cs="Times New Roman"/>
          <w:sz w:val="28"/>
          <w:szCs w:val="28"/>
        </w:rPr>
        <w:t xml:space="preserve"> год</w:t>
      </w:r>
      <w:r>
        <w:rPr>
          <w:rFonts w:ascii="Times New Roman" w:hAnsi="Times New Roman" w:cs="Times New Roman"/>
          <w:sz w:val="28"/>
          <w:szCs w:val="28"/>
        </w:rPr>
        <w:t>а и ожидаемые итоги социально-экономического развития Михайловского сельсовета Куйбышевского  района Новосибирской области за текущий финансовый год»;</w:t>
      </w:r>
    </w:p>
    <w:p w:rsidR="00A934BB" w:rsidRPr="00064681" w:rsidRDefault="00A934BB" w:rsidP="00A934BB">
      <w:pPr>
        <w:pStyle w:val="ConsPlusNormal"/>
        <w:numPr>
          <w:ilvl w:val="0"/>
          <w:numId w:val="9"/>
        </w:numPr>
        <w:tabs>
          <w:tab w:val="clear" w:pos="1461"/>
          <w:tab w:val="num" w:pos="0"/>
          <w:tab w:val="left" w:pos="1083"/>
        </w:tabs>
        <w:ind w:left="0" w:firstLine="684"/>
        <w:jc w:val="both"/>
        <w:rPr>
          <w:rFonts w:ascii="Times New Roman" w:hAnsi="Times New Roman" w:cs="Times New Roman"/>
          <w:sz w:val="28"/>
          <w:szCs w:val="28"/>
        </w:rPr>
      </w:pPr>
      <w:r w:rsidRPr="00064681">
        <w:rPr>
          <w:rFonts w:ascii="Times New Roman" w:hAnsi="Times New Roman" w:cs="Times New Roman"/>
          <w:sz w:val="28"/>
          <w:szCs w:val="28"/>
        </w:rPr>
        <w:t xml:space="preserve">реестр расходных обязательств </w:t>
      </w:r>
      <w:r>
        <w:rPr>
          <w:rFonts w:ascii="Times New Roman" w:hAnsi="Times New Roman" w:cs="Times New Roman"/>
          <w:sz w:val="28"/>
          <w:szCs w:val="28"/>
        </w:rPr>
        <w:t>Михайловского сельсовета Куйбышевского района Новосибирской области;</w:t>
      </w:r>
    </w:p>
    <w:p w:rsidR="00A934BB" w:rsidRPr="00064681" w:rsidRDefault="00A934BB" w:rsidP="00A934BB">
      <w:pPr>
        <w:pStyle w:val="ConsPlusNormal"/>
        <w:numPr>
          <w:ilvl w:val="0"/>
          <w:numId w:val="9"/>
        </w:numPr>
        <w:tabs>
          <w:tab w:val="clear" w:pos="1461"/>
          <w:tab w:val="num" w:pos="0"/>
          <w:tab w:val="left" w:pos="1083"/>
        </w:tabs>
        <w:ind w:left="0" w:firstLine="684"/>
        <w:jc w:val="both"/>
        <w:rPr>
          <w:rFonts w:ascii="Times New Roman" w:hAnsi="Times New Roman" w:cs="Times New Roman"/>
          <w:sz w:val="28"/>
          <w:szCs w:val="28"/>
        </w:rPr>
      </w:pPr>
      <w:r w:rsidRPr="00064681">
        <w:rPr>
          <w:rFonts w:ascii="Times New Roman" w:hAnsi="Times New Roman" w:cs="Times New Roman"/>
          <w:sz w:val="28"/>
          <w:szCs w:val="28"/>
        </w:rPr>
        <w:t xml:space="preserve">ожидаемое исполнение бюджета </w:t>
      </w:r>
      <w:r>
        <w:rPr>
          <w:rFonts w:ascii="Times New Roman" w:hAnsi="Times New Roman" w:cs="Times New Roman"/>
          <w:sz w:val="28"/>
          <w:szCs w:val="28"/>
        </w:rPr>
        <w:t xml:space="preserve">Михайловского сельсовета Куйбышевского района Новосибирской области </w:t>
      </w:r>
      <w:r w:rsidRPr="00064681">
        <w:rPr>
          <w:rFonts w:ascii="Times New Roman" w:hAnsi="Times New Roman" w:cs="Times New Roman"/>
          <w:sz w:val="28"/>
          <w:szCs w:val="28"/>
        </w:rPr>
        <w:t>в текущем финансовом году;</w:t>
      </w:r>
    </w:p>
    <w:p w:rsidR="00A934BB" w:rsidRDefault="00A934BB" w:rsidP="00A934BB">
      <w:pPr>
        <w:pStyle w:val="ConsPlusNormal"/>
        <w:numPr>
          <w:ilvl w:val="0"/>
          <w:numId w:val="9"/>
        </w:numPr>
        <w:tabs>
          <w:tab w:val="clear" w:pos="1461"/>
          <w:tab w:val="num" w:pos="0"/>
          <w:tab w:val="left" w:pos="1083"/>
        </w:tabs>
        <w:ind w:left="0" w:firstLine="684"/>
        <w:jc w:val="both"/>
        <w:rPr>
          <w:rFonts w:ascii="Times New Roman" w:hAnsi="Times New Roman" w:cs="Times New Roman"/>
          <w:sz w:val="28"/>
          <w:szCs w:val="28"/>
        </w:rPr>
      </w:pPr>
      <w:r w:rsidRPr="00064681">
        <w:rPr>
          <w:rFonts w:ascii="Times New Roman" w:hAnsi="Times New Roman" w:cs="Times New Roman"/>
          <w:sz w:val="28"/>
          <w:szCs w:val="28"/>
        </w:rPr>
        <w:t>п</w:t>
      </w:r>
      <w:r>
        <w:rPr>
          <w:rFonts w:ascii="Times New Roman" w:hAnsi="Times New Roman" w:cs="Times New Roman"/>
          <w:sz w:val="28"/>
          <w:szCs w:val="28"/>
        </w:rPr>
        <w:t xml:space="preserve">ланируемые </w:t>
      </w:r>
      <w:r w:rsidRPr="00064681">
        <w:rPr>
          <w:rFonts w:ascii="Times New Roman" w:hAnsi="Times New Roman" w:cs="Times New Roman"/>
          <w:sz w:val="28"/>
          <w:szCs w:val="28"/>
        </w:rPr>
        <w:t>объемы</w:t>
      </w:r>
      <w:r>
        <w:rPr>
          <w:rFonts w:ascii="Times New Roman" w:hAnsi="Times New Roman" w:cs="Times New Roman"/>
          <w:sz w:val="28"/>
          <w:szCs w:val="28"/>
        </w:rPr>
        <w:t xml:space="preserve"> (изменение объемов) бюджетных ассигнований местного бюджета</w:t>
      </w:r>
      <w:r w:rsidRPr="00064681">
        <w:rPr>
          <w:rFonts w:ascii="Times New Roman" w:hAnsi="Times New Roman" w:cs="Times New Roman"/>
          <w:sz w:val="28"/>
          <w:szCs w:val="28"/>
        </w:rPr>
        <w:t>, распределенные главным распорядител</w:t>
      </w:r>
      <w:r>
        <w:rPr>
          <w:rFonts w:ascii="Times New Roman" w:hAnsi="Times New Roman" w:cs="Times New Roman"/>
          <w:sz w:val="28"/>
          <w:szCs w:val="28"/>
        </w:rPr>
        <w:t>е</w:t>
      </w:r>
      <w:r w:rsidRPr="00064681">
        <w:rPr>
          <w:rFonts w:ascii="Times New Roman" w:hAnsi="Times New Roman" w:cs="Times New Roman"/>
          <w:sz w:val="28"/>
          <w:szCs w:val="28"/>
        </w:rPr>
        <w:t xml:space="preserve">м бюджетных </w:t>
      </w:r>
      <w:r>
        <w:rPr>
          <w:rFonts w:ascii="Times New Roman" w:hAnsi="Times New Roman" w:cs="Times New Roman"/>
          <w:sz w:val="28"/>
          <w:szCs w:val="28"/>
        </w:rPr>
        <w:t>средств по кодам классификации расходов бюджета</w:t>
      </w:r>
      <w:r w:rsidRPr="00064681">
        <w:rPr>
          <w:rFonts w:ascii="Times New Roman" w:hAnsi="Times New Roman" w:cs="Times New Roman"/>
          <w:sz w:val="28"/>
          <w:szCs w:val="28"/>
        </w:rPr>
        <w:t>;</w:t>
      </w:r>
    </w:p>
    <w:p w:rsidR="00A934BB" w:rsidRDefault="00A934BB" w:rsidP="00A934BB">
      <w:pPr>
        <w:pStyle w:val="ConsPlusNormal"/>
        <w:numPr>
          <w:ilvl w:val="0"/>
          <w:numId w:val="9"/>
        </w:numPr>
        <w:tabs>
          <w:tab w:val="clear" w:pos="1461"/>
          <w:tab w:val="num" w:pos="0"/>
          <w:tab w:val="left" w:pos="1083"/>
        </w:tabs>
        <w:ind w:left="0" w:firstLine="684"/>
        <w:jc w:val="both"/>
        <w:rPr>
          <w:rFonts w:ascii="Times New Roman" w:hAnsi="Times New Roman" w:cs="Times New Roman"/>
          <w:sz w:val="28"/>
          <w:szCs w:val="28"/>
        </w:rPr>
      </w:pPr>
      <w:r>
        <w:rPr>
          <w:rFonts w:ascii="Times New Roman" w:hAnsi="Times New Roman" w:cs="Times New Roman"/>
          <w:sz w:val="28"/>
          <w:szCs w:val="28"/>
        </w:rPr>
        <w:t>муниципальные программы (проекты муниципальных программ, проекты изменений муниципальных программ)</w:t>
      </w:r>
      <w:r w:rsidRPr="00064681">
        <w:rPr>
          <w:rFonts w:ascii="Times New Roman" w:hAnsi="Times New Roman" w:cs="Times New Roman"/>
          <w:sz w:val="28"/>
          <w:szCs w:val="28"/>
        </w:rPr>
        <w:t>;</w:t>
      </w:r>
    </w:p>
    <w:p w:rsidR="00A934BB" w:rsidRPr="00DD3B91" w:rsidRDefault="00A934BB" w:rsidP="00A934BB">
      <w:pPr>
        <w:pStyle w:val="ConsPlusNormal"/>
        <w:numPr>
          <w:ilvl w:val="0"/>
          <w:numId w:val="9"/>
        </w:numPr>
        <w:tabs>
          <w:tab w:val="clear" w:pos="1461"/>
          <w:tab w:val="num" w:pos="0"/>
          <w:tab w:val="left" w:pos="1083"/>
        </w:tabs>
        <w:ind w:left="0" w:firstLine="684"/>
        <w:jc w:val="both"/>
        <w:rPr>
          <w:rFonts w:ascii="Times New Roman" w:hAnsi="Times New Roman" w:cs="Times New Roman"/>
          <w:b/>
          <w:sz w:val="28"/>
          <w:szCs w:val="28"/>
        </w:rPr>
      </w:pPr>
      <w:r>
        <w:rPr>
          <w:rFonts w:ascii="Times New Roman" w:hAnsi="Times New Roman" w:cs="Times New Roman"/>
          <w:sz w:val="28"/>
          <w:szCs w:val="28"/>
        </w:rPr>
        <w:t>иные сведе</w:t>
      </w:r>
      <w:r w:rsidRPr="00064681">
        <w:rPr>
          <w:rFonts w:ascii="Times New Roman" w:hAnsi="Times New Roman" w:cs="Times New Roman"/>
          <w:sz w:val="28"/>
          <w:szCs w:val="28"/>
        </w:rPr>
        <w:t>ния</w:t>
      </w:r>
      <w:r>
        <w:rPr>
          <w:rFonts w:ascii="Times New Roman" w:hAnsi="Times New Roman" w:cs="Times New Roman"/>
          <w:sz w:val="28"/>
          <w:szCs w:val="28"/>
        </w:rPr>
        <w:t xml:space="preserve"> в соответствии с законодательством Российской Федерации, законодательством Новосибирской области и принимаемыми в соответствии с ними нормативно-правовыми актами Михайловского сельсовета Куйбышевского района Новосибирской области.</w:t>
      </w:r>
    </w:p>
    <w:p w:rsidR="00A934BB" w:rsidRDefault="00A934BB" w:rsidP="00A934BB">
      <w:pPr>
        <w:pStyle w:val="ConsPlusNormal"/>
        <w:tabs>
          <w:tab w:val="left" w:pos="1083"/>
        </w:tabs>
        <w:ind w:firstLine="0"/>
        <w:jc w:val="both"/>
        <w:rPr>
          <w:rFonts w:ascii="Times New Roman" w:hAnsi="Times New Roman" w:cs="Times New Roman"/>
          <w:sz w:val="28"/>
          <w:szCs w:val="28"/>
        </w:rPr>
      </w:pPr>
      <w:r w:rsidRPr="007D7747">
        <w:rPr>
          <w:rFonts w:ascii="Times New Roman" w:hAnsi="Times New Roman" w:cs="Times New Roman"/>
          <w:sz w:val="28"/>
          <w:szCs w:val="28"/>
        </w:rPr>
        <w:t xml:space="preserve">        3.</w:t>
      </w:r>
      <w:r>
        <w:rPr>
          <w:rFonts w:ascii="Times New Roman" w:hAnsi="Times New Roman" w:cs="Times New Roman"/>
          <w:sz w:val="28"/>
          <w:szCs w:val="28"/>
        </w:rPr>
        <w:t>В целях своевременного и качественного составления проекта бюджета Михайловского сельсовета Куйбышевского района Новосибирской области финансовый орган имеет право получать необходимые сведения от органов местного самоуправления Михайловского сельсовета Куйбышевского района Новосибирской области.</w:t>
      </w:r>
    </w:p>
    <w:p w:rsidR="00A934BB" w:rsidRPr="007D7747" w:rsidRDefault="00A934BB" w:rsidP="00A934BB">
      <w:pPr>
        <w:pStyle w:val="ConsPlusNormal"/>
        <w:tabs>
          <w:tab w:val="left" w:pos="1083"/>
        </w:tabs>
        <w:ind w:firstLine="0"/>
        <w:jc w:val="both"/>
        <w:rPr>
          <w:rFonts w:ascii="Times New Roman" w:hAnsi="Times New Roman" w:cs="Times New Roman"/>
          <w:sz w:val="28"/>
          <w:szCs w:val="28"/>
        </w:rPr>
      </w:pPr>
    </w:p>
    <w:p w:rsidR="00A934BB" w:rsidRDefault="00A934BB" w:rsidP="00A934BB">
      <w:pPr>
        <w:pStyle w:val="ConsPlusNormal"/>
        <w:ind w:firstLine="741"/>
        <w:jc w:val="both"/>
        <w:rPr>
          <w:rFonts w:ascii="Times New Roman" w:hAnsi="Times New Roman" w:cs="Times New Roman"/>
          <w:b/>
          <w:sz w:val="28"/>
          <w:szCs w:val="28"/>
        </w:rPr>
      </w:pPr>
      <w:r w:rsidRPr="00064681">
        <w:rPr>
          <w:rFonts w:ascii="Times New Roman" w:hAnsi="Times New Roman" w:cs="Times New Roman"/>
          <w:b/>
          <w:sz w:val="28"/>
          <w:szCs w:val="28"/>
        </w:rPr>
        <w:t>Статья </w:t>
      </w:r>
      <w:r>
        <w:rPr>
          <w:rFonts w:ascii="Times New Roman" w:hAnsi="Times New Roman" w:cs="Times New Roman"/>
          <w:b/>
          <w:sz w:val="28"/>
          <w:szCs w:val="28"/>
        </w:rPr>
        <w:t>13. Прогнозирование доходов местного бюджета</w:t>
      </w:r>
    </w:p>
    <w:p w:rsidR="00A934BB"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 xml:space="preserve"> </w:t>
      </w:r>
    </w:p>
    <w:p w:rsidR="00A934BB" w:rsidRDefault="00A934BB" w:rsidP="00A934BB">
      <w:pPr>
        <w:autoSpaceDE w:val="0"/>
        <w:autoSpaceDN w:val="0"/>
        <w:adjustRightInd w:val="0"/>
        <w:ind w:firstLine="540"/>
        <w:jc w:val="both"/>
        <w:outlineLvl w:val="3"/>
        <w:rPr>
          <w:sz w:val="28"/>
          <w:szCs w:val="28"/>
        </w:rPr>
      </w:pPr>
      <w:r>
        <w:rPr>
          <w:sz w:val="28"/>
          <w:szCs w:val="28"/>
        </w:rPr>
        <w:t xml:space="preserve">1. Доходы местного бюджета прогнозируются на основе прогноза социально-экономического развития Михайловского сельсовета Куйбышевского района Новосибирской области на среднесрочный период, действующего на день внесения проекта решения о бюджете в Совет депутатов Михайловского сельсовета Куйбышевского района Новосибирской области,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w:t>
      </w:r>
      <w:r>
        <w:rPr>
          <w:sz w:val="28"/>
          <w:szCs w:val="28"/>
        </w:rPr>
        <w:lastRenderedPageBreak/>
        <w:t>законодательства Российской Федерации,  законов Новосибирской области и муниципальных правовых актов представительного  органа Михайловского сельсовета Куйбышевского района Новосибирской области, устанавливающих неналоговые доходы местного бюджета.</w:t>
      </w:r>
    </w:p>
    <w:p w:rsidR="00A934BB" w:rsidRDefault="00A934BB" w:rsidP="00A934BB">
      <w:pPr>
        <w:autoSpaceDE w:val="0"/>
        <w:autoSpaceDN w:val="0"/>
        <w:adjustRightInd w:val="0"/>
        <w:ind w:firstLine="540"/>
        <w:jc w:val="both"/>
        <w:outlineLvl w:val="3"/>
        <w:rPr>
          <w:sz w:val="28"/>
          <w:szCs w:val="28"/>
        </w:rPr>
      </w:pPr>
      <w:r w:rsidRPr="00DE6C31">
        <w:rPr>
          <w:i/>
          <w:sz w:val="28"/>
          <w:szCs w:val="28"/>
        </w:rPr>
        <w:t xml:space="preserve"> </w:t>
      </w:r>
      <w:r w:rsidRPr="00FF6CA3">
        <w:rPr>
          <w:sz w:val="28"/>
          <w:szCs w:val="28"/>
        </w:rPr>
        <w:t xml:space="preserve">2. Положения муниципальных правовых актов, приводящих к изменению общего объема доходов </w:t>
      </w:r>
      <w:r>
        <w:rPr>
          <w:sz w:val="28"/>
          <w:szCs w:val="28"/>
        </w:rPr>
        <w:t>местного</w:t>
      </w:r>
      <w:r w:rsidRPr="00FF6CA3">
        <w:rPr>
          <w:sz w:val="28"/>
          <w:szCs w:val="28"/>
        </w:rPr>
        <w:t xml:space="preserve"> бюджета и принятых после внесения проекта бюджета </w:t>
      </w:r>
      <w:r>
        <w:rPr>
          <w:sz w:val="28"/>
          <w:szCs w:val="28"/>
        </w:rPr>
        <w:t xml:space="preserve">Михайловского сельсовета </w:t>
      </w:r>
      <w:r w:rsidRPr="00FF6CA3">
        <w:rPr>
          <w:sz w:val="28"/>
          <w:szCs w:val="28"/>
        </w:rPr>
        <w:t xml:space="preserve">Куйбышевского района Новосибирской области на рассмотрение в Совет депутатов </w:t>
      </w:r>
      <w:r>
        <w:rPr>
          <w:sz w:val="28"/>
          <w:szCs w:val="28"/>
        </w:rPr>
        <w:t xml:space="preserve">Михайловского сельсовета </w:t>
      </w:r>
      <w:r w:rsidRPr="00FF6CA3">
        <w:rPr>
          <w:sz w:val="28"/>
          <w:szCs w:val="28"/>
        </w:rPr>
        <w:t>Куйбышевского района Новосибирской области,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A934BB" w:rsidRDefault="00A934BB" w:rsidP="00A934BB">
      <w:pPr>
        <w:autoSpaceDE w:val="0"/>
        <w:autoSpaceDN w:val="0"/>
        <w:adjustRightInd w:val="0"/>
        <w:ind w:firstLine="540"/>
        <w:jc w:val="both"/>
        <w:outlineLvl w:val="3"/>
        <w:rPr>
          <w:sz w:val="28"/>
          <w:szCs w:val="28"/>
        </w:rPr>
      </w:pPr>
    </w:p>
    <w:p w:rsidR="00A934BB"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 xml:space="preserve"> </w:t>
      </w:r>
      <w:r w:rsidRPr="00064681">
        <w:rPr>
          <w:rFonts w:ascii="Times New Roman" w:hAnsi="Times New Roman" w:cs="Times New Roman"/>
          <w:b/>
          <w:sz w:val="28"/>
          <w:szCs w:val="28"/>
        </w:rPr>
        <w:t>Статья </w:t>
      </w:r>
      <w:r>
        <w:rPr>
          <w:rFonts w:ascii="Times New Roman" w:hAnsi="Times New Roman" w:cs="Times New Roman"/>
          <w:b/>
          <w:sz w:val="28"/>
          <w:szCs w:val="28"/>
        </w:rPr>
        <w:t xml:space="preserve">14. </w:t>
      </w:r>
      <w:r w:rsidRPr="00064681">
        <w:rPr>
          <w:rFonts w:ascii="Times New Roman" w:hAnsi="Times New Roman" w:cs="Times New Roman"/>
          <w:b/>
          <w:sz w:val="28"/>
          <w:szCs w:val="28"/>
        </w:rPr>
        <w:t xml:space="preserve">Ожидаемое исполнение бюджета </w:t>
      </w:r>
      <w:r>
        <w:rPr>
          <w:rFonts w:ascii="Times New Roman" w:hAnsi="Times New Roman" w:cs="Times New Roman"/>
          <w:b/>
          <w:sz w:val="28"/>
          <w:szCs w:val="28"/>
        </w:rPr>
        <w:t xml:space="preserve">Михайловского сельсовета Куйбышевского района Новосибирской области </w:t>
      </w:r>
    </w:p>
    <w:p w:rsidR="00A934BB" w:rsidRDefault="00A934BB" w:rsidP="00A934BB">
      <w:pPr>
        <w:pStyle w:val="ConsPlusNormal"/>
        <w:ind w:firstLine="741"/>
        <w:jc w:val="both"/>
        <w:rPr>
          <w:rFonts w:ascii="Times New Roman" w:hAnsi="Times New Roman" w:cs="Times New Roman"/>
          <w:sz w:val="28"/>
          <w:szCs w:val="28"/>
        </w:rPr>
      </w:pPr>
    </w:p>
    <w:p w:rsidR="00A934BB" w:rsidRPr="00064681"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 xml:space="preserve">Оценка ожидаемого исполнения бюджета </w:t>
      </w:r>
      <w:r>
        <w:rPr>
          <w:rFonts w:ascii="Times New Roman" w:hAnsi="Times New Roman" w:cs="Times New Roman"/>
          <w:sz w:val="28"/>
          <w:szCs w:val="28"/>
        </w:rPr>
        <w:t xml:space="preserve">Михайловского сельсовета Куйбышевского района Новосибирской области </w:t>
      </w:r>
      <w:r w:rsidRPr="00064681">
        <w:rPr>
          <w:rFonts w:ascii="Times New Roman" w:hAnsi="Times New Roman" w:cs="Times New Roman"/>
          <w:sz w:val="28"/>
          <w:szCs w:val="28"/>
        </w:rPr>
        <w:t>проводится по материалам отчетов об исполнении бюджета в текущем финансовом году и отражает:</w:t>
      </w:r>
    </w:p>
    <w:p w:rsidR="00A934BB" w:rsidRPr="00064681"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 xml:space="preserve">1) доходы по </w:t>
      </w:r>
      <w:r>
        <w:rPr>
          <w:rFonts w:ascii="Times New Roman" w:hAnsi="Times New Roman" w:cs="Times New Roman"/>
          <w:sz w:val="28"/>
          <w:szCs w:val="28"/>
        </w:rPr>
        <w:t xml:space="preserve">группам классификации </w:t>
      </w:r>
      <w:r w:rsidRPr="00064681">
        <w:rPr>
          <w:rFonts w:ascii="Times New Roman" w:hAnsi="Times New Roman" w:cs="Times New Roman"/>
          <w:sz w:val="28"/>
          <w:szCs w:val="28"/>
        </w:rPr>
        <w:t xml:space="preserve">доходов, </w:t>
      </w:r>
    </w:p>
    <w:p w:rsidR="00A934BB" w:rsidRPr="00064681"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2) расходы по подразделам функциональной классификации расходов</w:t>
      </w:r>
      <w:r>
        <w:rPr>
          <w:rFonts w:ascii="Times New Roman" w:hAnsi="Times New Roman" w:cs="Times New Roman"/>
          <w:sz w:val="28"/>
          <w:szCs w:val="28"/>
        </w:rPr>
        <w:t>.</w:t>
      </w:r>
      <w:r w:rsidRPr="00064681">
        <w:rPr>
          <w:rFonts w:ascii="Times New Roman" w:hAnsi="Times New Roman" w:cs="Times New Roman"/>
          <w:sz w:val="28"/>
          <w:szCs w:val="28"/>
        </w:rPr>
        <w:t xml:space="preserve"> </w:t>
      </w:r>
    </w:p>
    <w:p w:rsidR="00A934BB" w:rsidRDefault="00A934BB" w:rsidP="00A934BB">
      <w:pPr>
        <w:pStyle w:val="ConsPlusNormal"/>
        <w:ind w:firstLine="741"/>
        <w:jc w:val="both"/>
        <w:rPr>
          <w:rFonts w:ascii="Times New Roman" w:hAnsi="Times New Roman" w:cs="Times New Roman"/>
          <w:sz w:val="28"/>
          <w:szCs w:val="28"/>
        </w:rPr>
      </w:pPr>
    </w:p>
    <w:p w:rsidR="00A934BB" w:rsidRPr="00064681" w:rsidRDefault="00A934BB" w:rsidP="00A934BB">
      <w:pPr>
        <w:pStyle w:val="ConsPlusNormal"/>
        <w:ind w:firstLine="741"/>
        <w:jc w:val="both"/>
        <w:rPr>
          <w:rFonts w:ascii="Times New Roman" w:hAnsi="Times New Roman" w:cs="Times New Roman"/>
          <w:b/>
          <w:sz w:val="28"/>
          <w:szCs w:val="28"/>
        </w:rPr>
      </w:pPr>
      <w:r w:rsidRPr="00064681">
        <w:rPr>
          <w:rFonts w:ascii="Times New Roman" w:hAnsi="Times New Roman" w:cs="Times New Roman"/>
          <w:b/>
          <w:sz w:val="28"/>
          <w:szCs w:val="28"/>
        </w:rPr>
        <w:t xml:space="preserve">Статья </w:t>
      </w:r>
      <w:r>
        <w:rPr>
          <w:rFonts w:ascii="Times New Roman" w:hAnsi="Times New Roman" w:cs="Times New Roman"/>
          <w:b/>
          <w:sz w:val="28"/>
          <w:szCs w:val="28"/>
        </w:rPr>
        <w:t>15</w:t>
      </w:r>
      <w:r w:rsidRPr="00064681">
        <w:rPr>
          <w:rFonts w:ascii="Times New Roman" w:hAnsi="Times New Roman" w:cs="Times New Roman"/>
          <w:b/>
          <w:sz w:val="28"/>
          <w:szCs w:val="28"/>
        </w:rPr>
        <w:t>. Планирование бюджетных ассигнований</w:t>
      </w:r>
    </w:p>
    <w:p w:rsidR="00A934BB" w:rsidRPr="00064681" w:rsidRDefault="00A934BB" w:rsidP="00A934BB">
      <w:pPr>
        <w:pStyle w:val="ConsPlusNormal"/>
        <w:ind w:firstLine="741"/>
        <w:jc w:val="both"/>
        <w:rPr>
          <w:rFonts w:ascii="Times New Roman" w:hAnsi="Times New Roman" w:cs="Times New Roman"/>
          <w:sz w:val="28"/>
          <w:szCs w:val="28"/>
        </w:rPr>
      </w:pPr>
    </w:p>
    <w:p w:rsidR="00A934BB" w:rsidRDefault="00A934BB" w:rsidP="00A934BB">
      <w:pPr>
        <w:rPr>
          <w:i/>
          <w:sz w:val="28"/>
          <w:szCs w:val="28"/>
        </w:rPr>
      </w:pPr>
      <w:r>
        <w:rPr>
          <w:sz w:val="28"/>
          <w:szCs w:val="28"/>
        </w:rPr>
        <w:t xml:space="preserve">        1.</w:t>
      </w:r>
      <w:r w:rsidRPr="00064681">
        <w:rPr>
          <w:sz w:val="28"/>
          <w:szCs w:val="28"/>
        </w:rPr>
        <w:t xml:space="preserve">Планирование бюджетных ассигнований осуществляется в порядке и в соответствии с методикой, устанавливаемой </w:t>
      </w:r>
      <w:r>
        <w:rPr>
          <w:sz w:val="28"/>
          <w:szCs w:val="28"/>
        </w:rPr>
        <w:t>финансовым органом Михайловского сельсовета Куйбышевского района Новосибирской области.</w:t>
      </w:r>
      <w:r w:rsidRPr="00395F30">
        <w:rPr>
          <w:i/>
          <w:sz w:val="28"/>
          <w:szCs w:val="28"/>
        </w:rPr>
        <w:t xml:space="preserve"> </w:t>
      </w:r>
    </w:p>
    <w:p w:rsidR="00A934BB"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 xml:space="preserve">2. Планирование бюджетных ассигнований </w:t>
      </w:r>
      <w:r>
        <w:rPr>
          <w:rFonts w:ascii="Times New Roman" w:hAnsi="Times New Roman" w:cs="Times New Roman"/>
          <w:sz w:val="28"/>
          <w:szCs w:val="28"/>
        </w:rPr>
        <w:t>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A934BB" w:rsidRDefault="00A934BB" w:rsidP="00A934BB">
      <w:pPr>
        <w:pStyle w:val="ConsPlusNormal"/>
        <w:jc w:val="both"/>
        <w:rPr>
          <w:rFonts w:ascii="Times New Roman" w:hAnsi="Times New Roman" w:cs="Times New Roman"/>
          <w:sz w:val="28"/>
          <w:szCs w:val="28"/>
        </w:rPr>
      </w:pPr>
      <w:r>
        <w:rPr>
          <w:rFonts w:ascii="Times New Roman" w:hAnsi="Times New Roman" w:cs="Times New Roman"/>
          <w:sz w:val="28"/>
          <w:szCs w:val="28"/>
        </w:rPr>
        <w:t>3.Бюджетные ассигнования на осуществление бюджетных инвестиций в объекты капитального строительства муниципальной собственности Михайловского сельсовета Куйбышевского района Новосибирской области утверждаются в приложении к решению сессии о бюджете</w:t>
      </w:r>
      <w:r w:rsidRPr="00064681">
        <w:rPr>
          <w:rFonts w:ascii="Times New Roman" w:hAnsi="Times New Roman" w:cs="Times New Roman"/>
          <w:sz w:val="28"/>
          <w:szCs w:val="28"/>
        </w:rPr>
        <w:t>.</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 xml:space="preserve">4.Субсидии из местного бюджета в виде имущественного взноса в некоммерческие  организации, учрежденные Михайловским сельсоветом Куйбышевского района </w:t>
      </w:r>
      <w:r w:rsidRPr="00603C09">
        <w:rPr>
          <w:rFonts w:ascii="Times New Roman" w:hAnsi="Times New Roman" w:cs="Times New Roman"/>
          <w:sz w:val="28"/>
          <w:szCs w:val="28"/>
        </w:rPr>
        <w:t>Новосибирской области</w:t>
      </w:r>
      <w:r>
        <w:rPr>
          <w:rFonts w:ascii="Times New Roman" w:hAnsi="Times New Roman" w:cs="Times New Roman"/>
          <w:sz w:val="28"/>
          <w:szCs w:val="28"/>
        </w:rPr>
        <w:t xml:space="preserve"> и не являющиеся  муниципальными учреждениями Михайловского сельсовета Куйбышевского района Новосибирской области, утверждаются решением о бюджете путем включения в решение текстовой статьи с указанием юридического лица, объема и цели выделенных бюджетных ассигнований.</w:t>
      </w:r>
    </w:p>
    <w:p w:rsidR="00A934BB" w:rsidRDefault="00A934BB" w:rsidP="00A934BB">
      <w:pPr>
        <w:pStyle w:val="ConsPlusNormal"/>
        <w:ind w:firstLine="0"/>
        <w:jc w:val="both"/>
        <w:rPr>
          <w:rFonts w:ascii="Times New Roman" w:hAnsi="Times New Roman" w:cs="Times New Roman"/>
          <w:b/>
          <w:sz w:val="28"/>
          <w:szCs w:val="28"/>
        </w:rPr>
      </w:pPr>
    </w:p>
    <w:p w:rsidR="00A934BB" w:rsidRDefault="00A934BB" w:rsidP="00A934BB">
      <w:pPr>
        <w:pStyle w:val="ConsPlusNormal"/>
        <w:ind w:firstLine="741"/>
        <w:jc w:val="both"/>
        <w:rPr>
          <w:rFonts w:ascii="Times New Roman" w:hAnsi="Times New Roman" w:cs="Times New Roman"/>
          <w:b/>
          <w:sz w:val="28"/>
          <w:szCs w:val="28"/>
        </w:rPr>
      </w:pPr>
      <w:r>
        <w:rPr>
          <w:rFonts w:ascii="Times New Roman" w:hAnsi="Times New Roman" w:cs="Times New Roman"/>
          <w:b/>
          <w:sz w:val="28"/>
          <w:szCs w:val="28"/>
        </w:rPr>
        <w:t>Статья 16. Муниципальные программы</w:t>
      </w:r>
    </w:p>
    <w:p w:rsidR="00A934BB" w:rsidRDefault="00A934BB" w:rsidP="00A934BB">
      <w:pPr>
        <w:pStyle w:val="ConsPlusNormal"/>
        <w:ind w:firstLine="741"/>
        <w:jc w:val="both"/>
        <w:rPr>
          <w:rFonts w:ascii="Times New Roman" w:hAnsi="Times New Roman" w:cs="Times New Roman"/>
          <w:b/>
          <w:sz w:val="28"/>
          <w:szCs w:val="28"/>
        </w:rPr>
      </w:pPr>
    </w:p>
    <w:p w:rsidR="00A934BB" w:rsidRDefault="00A934BB" w:rsidP="00A934BB">
      <w:pPr>
        <w:tabs>
          <w:tab w:val="left" w:pos="1095"/>
        </w:tabs>
        <w:jc w:val="both"/>
        <w:rPr>
          <w:sz w:val="28"/>
          <w:szCs w:val="28"/>
        </w:rPr>
      </w:pPr>
      <w:r>
        <w:rPr>
          <w:sz w:val="28"/>
          <w:szCs w:val="28"/>
        </w:rPr>
        <w:t xml:space="preserve">    </w:t>
      </w:r>
      <w:r w:rsidRPr="00842413">
        <w:rPr>
          <w:sz w:val="28"/>
          <w:szCs w:val="28"/>
        </w:rPr>
        <w:t>Проекты муниципальных</w:t>
      </w:r>
      <w:r>
        <w:rPr>
          <w:sz w:val="28"/>
          <w:szCs w:val="28"/>
        </w:rPr>
        <w:t xml:space="preserve"> программ Михайловского сельсовета </w:t>
      </w:r>
      <w:r w:rsidRPr="00842413">
        <w:rPr>
          <w:sz w:val="28"/>
          <w:szCs w:val="28"/>
        </w:rPr>
        <w:t xml:space="preserve">Куйбышевского района Новосибирской области, предлагаемые к финансированию начиная с очередного финансового года, проекты изменений муниципальных программ </w:t>
      </w:r>
      <w:r>
        <w:rPr>
          <w:sz w:val="28"/>
          <w:szCs w:val="28"/>
        </w:rPr>
        <w:t xml:space="preserve">Михайловского сельсовета </w:t>
      </w:r>
      <w:r w:rsidRPr="00842413">
        <w:rPr>
          <w:sz w:val="28"/>
          <w:szCs w:val="28"/>
        </w:rPr>
        <w:t xml:space="preserve">Куйбышевского района Новосибирской области, связанные с изменением объемов их финансирования с очередного финансового года, должны быть размещены на официальном сайте администрации </w:t>
      </w:r>
      <w:r>
        <w:rPr>
          <w:sz w:val="28"/>
          <w:szCs w:val="28"/>
        </w:rPr>
        <w:t xml:space="preserve">Михайловского сельсовета </w:t>
      </w:r>
      <w:r w:rsidRPr="00842413">
        <w:rPr>
          <w:sz w:val="28"/>
          <w:szCs w:val="28"/>
        </w:rPr>
        <w:t xml:space="preserve">Куйбышевского района Новосибирской области до дня внесения проекта решения о бюджете </w:t>
      </w:r>
      <w:r>
        <w:rPr>
          <w:sz w:val="28"/>
          <w:szCs w:val="28"/>
        </w:rPr>
        <w:t xml:space="preserve">Михайловского сельсовета </w:t>
      </w:r>
      <w:r w:rsidRPr="00842413">
        <w:rPr>
          <w:sz w:val="28"/>
          <w:szCs w:val="28"/>
        </w:rPr>
        <w:t xml:space="preserve">Куйбышевского района Новосибирской области в Совет депутатов </w:t>
      </w:r>
      <w:r>
        <w:rPr>
          <w:sz w:val="28"/>
          <w:szCs w:val="28"/>
        </w:rPr>
        <w:t xml:space="preserve">Михайловского сельсовета </w:t>
      </w:r>
      <w:r w:rsidRPr="00842413">
        <w:rPr>
          <w:sz w:val="28"/>
          <w:szCs w:val="28"/>
        </w:rPr>
        <w:t>Куйбышевского района Новосибирской области.</w:t>
      </w:r>
    </w:p>
    <w:p w:rsidR="00A934BB" w:rsidRPr="00D9610A" w:rsidRDefault="00A934BB" w:rsidP="00A934BB">
      <w:pPr>
        <w:pStyle w:val="ConsPlusNormal"/>
        <w:ind w:firstLine="741"/>
        <w:jc w:val="both"/>
        <w:rPr>
          <w:rFonts w:ascii="Times New Roman" w:hAnsi="Times New Roman" w:cs="Times New Roman"/>
          <w:sz w:val="28"/>
          <w:szCs w:val="28"/>
        </w:rPr>
      </w:pPr>
    </w:p>
    <w:p w:rsidR="00A934BB" w:rsidRPr="00064681" w:rsidRDefault="00A934BB" w:rsidP="00A934BB">
      <w:pPr>
        <w:pStyle w:val="ConsPlusNormal"/>
        <w:ind w:firstLine="741"/>
        <w:jc w:val="both"/>
        <w:rPr>
          <w:rFonts w:ascii="Times New Roman" w:hAnsi="Times New Roman" w:cs="Times New Roman"/>
          <w:b/>
          <w:sz w:val="28"/>
          <w:szCs w:val="28"/>
        </w:rPr>
      </w:pPr>
      <w:r w:rsidRPr="00064681">
        <w:rPr>
          <w:rFonts w:ascii="Times New Roman" w:hAnsi="Times New Roman" w:cs="Times New Roman"/>
          <w:b/>
          <w:sz w:val="28"/>
          <w:szCs w:val="28"/>
        </w:rPr>
        <w:t xml:space="preserve">Статья </w:t>
      </w:r>
      <w:r>
        <w:rPr>
          <w:rFonts w:ascii="Times New Roman" w:hAnsi="Times New Roman" w:cs="Times New Roman"/>
          <w:b/>
          <w:sz w:val="28"/>
          <w:szCs w:val="28"/>
        </w:rPr>
        <w:t>17.</w:t>
      </w:r>
      <w:r w:rsidRPr="00064681">
        <w:rPr>
          <w:rFonts w:ascii="Times New Roman" w:hAnsi="Times New Roman" w:cs="Times New Roman"/>
          <w:b/>
          <w:sz w:val="28"/>
          <w:szCs w:val="28"/>
        </w:rPr>
        <w:t xml:space="preserve"> Состав проекта </w:t>
      </w:r>
      <w:r>
        <w:rPr>
          <w:rFonts w:ascii="Times New Roman" w:hAnsi="Times New Roman" w:cs="Times New Roman"/>
          <w:b/>
          <w:sz w:val="28"/>
          <w:szCs w:val="28"/>
        </w:rPr>
        <w:t>решения</w:t>
      </w:r>
      <w:r w:rsidRPr="00064681">
        <w:rPr>
          <w:rFonts w:ascii="Times New Roman" w:hAnsi="Times New Roman" w:cs="Times New Roman"/>
          <w:b/>
          <w:sz w:val="28"/>
          <w:szCs w:val="28"/>
        </w:rPr>
        <w:t xml:space="preserve"> о бюджете</w:t>
      </w:r>
    </w:p>
    <w:p w:rsidR="00A934BB" w:rsidRDefault="00A934BB" w:rsidP="00A934BB">
      <w:pPr>
        <w:pStyle w:val="ConsPlusNormal"/>
        <w:ind w:firstLine="741"/>
        <w:jc w:val="both"/>
        <w:rPr>
          <w:rFonts w:ascii="Times New Roman" w:hAnsi="Times New Roman" w:cs="Times New Roman"/>
          <w:sz w:val="28"/>
          <w:szCs w:val="28"/>
        </w:rPr>
      </w:pPr>
    </w:p>
    <w:p w:rsidR="00A934BB"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 xml:space="preserve">1.  В проекте </w:t>
      </w:r>
      <w:r>
        <w:rPr>
          <w:rFonts w:ascii="Times New Roman" w:hAnsi="Times New Roman" w:cs="Times New Roman"/>
          <w:sz w:val="28"/>
          <w:szCs w:val="28"/>
        </w:rPr>
        <w:t>решения</w:t>
      </w:r>
      <w:r w:rsidRPr="00064681">
        <w:rPr>
          <w:rFonts w:ascii="Times New Roman" w:hAnsi="Times New Roman" w:cs="Times New Roman"/>
          <w:sz w:val="28"/>
          <w:szCs w:val="28"/>
        </w:rPr>
        <w:t xml:space="preserve"> о бюджете должны </w:t>
      </w:r>
      <w:r>
        <w:rPr>
          <w:rFonts w:ascii="Times New Roman" w:hAnsi="Times New Roman" w:cs="Times New Roman"/>
          <w:sz w:val="28"/>
          <w:szCs w:val="28"/>
        </w:rPr>
        <w:t>содержаться следующие показатели (при их наличии):</w:t>
      </w:r>
    </w:p>
    <w:p w:rsidR="00A934BB" w:rsidRDefault="00A934BB" w:rsidP="00A934BB">
      <w:pPr>
        <w:pStyle w:val="ConsPlusNormal"/>
        <w:ind w:firstLine="741"/>
        <w:jc w:val="both"/>
        <w:rPr>
          <w:rFonts w:ascii="Times New Roman" w:hAnsi="Times New Roman" w:cs="Times New Roman"/>
          <w:i/>
          <w:sz w:val="28"/>
          <w:szCs w:val="28"/>
        </w:rPr>
      </w:pPr>
      <w:r>
        <w:rPr>
          <w:rFonts w:ascii="Times New Roman" w:hAnsi="Times New Roman" w:cs="Times New Roman"/>
          <w:sz w:val="28"/>
          <w:szCs w:val="28"/>
        </w:rPr>
        <w:t>1)</w:t>
      </w:r>
      <w:r w:rsidRPr="00064681">
        <w:rPr>
          <w:rFonts w:ascii="Times New Roman" w:hAnsi="Times New Roman" w:cs="Times New Roman"/>
          <w:sz w:val="28"/>
          <w:szCs w:val="28"/>
        </w:rPr>
        <w:t xml:space="preserve"> основные характеристики </w:t>
      </w:r>
      <w:r>
        <w:rPr>
          <w:rFonts w:ascii="Times New Roman" w:hAnsi="Times New Roman" w:cs="Times New Roman"/>
          <w:sz w:val="28"/>
          <w:szCs w:val="28"/>
        </w:rPr>
        <w:t>ме</w:t>
      </w:r>
      <w:r w:rsidRPr="00064681">
        <w:rPr>
          <w:rFonts w:ascii="Times New Roman" w:hAnsi="Times New Roman" w:cs="Times New Roman"/>
          <w:sz w:val="28"/>
          <w:szCs w:val="28"/>
        </w:rPr>
        <w:t>стного бюджета, к которым относятся об</w:t>
      </w:r>
      <w:r>
        <w:rPr>
          <w:rFonts w:ascii="Times New Roman" w:hAnsi="Times New Roman" w:cs="Times New Roman"/>
          <w:sz w:val="28"/>
          <w:szCs w:val="28"/>
        </w:rPr>
        <w:t>щий объем доходов</w:t>
      </w:r>
      <w:r w:rsidRPr="00064681">
        <w:rPr>
          <w:rFonts w:ascii="Times New Roman" w:hAnsi="Times New Roman" w:cs="Times New Roman"/>
          <w:sz w:val="28"/>
          <w:szCs w:val="28"/>
        </w:rPr>
        <w:t>, общий объ</w:t>
      </w:r>
      <w:r>
        <w:rPr>
          <w:rFonts w:ascii="Times New Roman" w:hAnsi="Times New Roman" w:cs="Times New Roman"/>
          <w:sz w:val="28"/>
          <w:szCs w:val="28"/>
        </w:rPr>
        <w:t>ем расходов</w:t>
      </w:r>
      <w:r w:rsidRPr="00064681">
        <w:rPr>
          <w:rFonts w:ascii="Times New Roman" w:hAnsi="Times New Roman" w:cs="Times New Roman"/>
          <w:sz w:val="28"/>
          <w:szCs w:val="28"/>
        </w:rPr>
        <w:t>, дефицит (профицит) бюджета</w:t>
      </w:r>
      <w:r>
        <w:rPr>
          <w:rFonts w:ascii="Times New Roman" w:hAnsi="Times New Roman" w:cs="Times New Roman"/>
          <w:sz w:val="28"/>
          <w:szCs w:val="28"/>
        </w:rPr>
        <w:t xml:space="preserve"> на очередной финансовый год и каждый год планового периода;</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2)объем безвозмездных поступлений, в том числе объем межбюджетных трансфертов, получаемых из областного бюджета в очередном финансовом году и каждом году планового периода;</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3)общий объем бюджетных ассигнований, направляемых на исполнение публичных нормативных обязательств на очередной финансовый год и каждый год планового периода;</w:t>
      </w:r>
    </w:p>
    <w:p w:rsidR="00A934BB" w:rsidRDefault="00A934BB" w:rsidP="00A934BB">
      <w:pPr>
        <w:pStyle w:val="ConsPlusNormal"/>
        <w:tabs>
          <w:tab w:val="left" w:pos="1083"/>
        </w:tabs>
        <w:ind w:left="684" w:firstLine="0"/>
        <w:jc w:val="both"/>
        <w:rPr>
          <w:rFonts w:ascii="Times New Roman" w:hAnsi="Times New Roman" w:cs="Times New Roman"/>
          <w:sz w:val="28"/>
          <w:szCs w:val="28"/>
        </w:rPr>
      </w:pPr>
      <w:r>
        <w:rPr>
          <w:rFonts w:ascii="Times New Roman" w:hAnsi="Times New Roman" w:cs="Times New Roman"/>
          <w:sz w:val="28"/>
          <w:szCs w:val="28"/>
        </w:rPr>
        <w:t>4)</w:t>
      </w:r>
      <w:r w:rsidRPr="002B4C70">
        <w:rPr>
          <w:rFonts w:ascii="Times New Roman" w:hAnsi="Times New Roman" w:cs="Times New Roman"/>
          <w:sz w:val="28"/>
          <w:szCs w:val="28"/>
        </w:rPr>
        <w:t xml:space="preserve"> </w:t>
      </w:r>
      <w:r w:rsidRPr="00064681">
        <w:rPr>
          <w:rFonts w:ascii="Times New Roman" w:hAnsi="Times New Roman" w:cs="Times New Roman"/>
          <w:sz w:val="28"/>
          <w:szCs w:val="28"/>
        </w:rPr>
        <w:t xml:space="preserve">общий объем условно утверждаемых (утвержденных) расходов </w:t>
      </w:r>
      <w:r>
        <w:rPr>
          <w:rFonts w:ascii="Times New Roman" w:hAnsi="Times New Roman" w:cs="Times New Roman"/>
          <w:sz w:val="28"/>
          <w:szCs w:val="28"/>
        </w:rPr>
        <w:t>на первый и второй годы планового периода;</w:t>
      </w:r>
    </w:p>
    <w:p w:rsidR="00A934BB" w:rsidRDefault="00A934BB" w:rsidP="00A934BB">
      <w:pPr>
        <w:pStyle w:val="ConsPlusNormal"/>
        <w:tabs>
          <w:tab w:val="left" w:pos="1083"/>
        </w:tabs>
        <w:jc w:val="both"/>
        <w:rPr>
          <w:rFonts w:ascii="Times New Roman" w:hAnsi="Times New Roman" w:cs="Times New Roman"/>
          <w:sz w:val="28"/>
          <w:szCs w:val="28"/>
        </w:rPr>
      </w:pPr>
      <w:r>
        <w:rPr>
          <w:rFonts w:ascii="Times New Roman" w:hAnsi="Times New Roman" w:cs="Times New Roman"/>
          <w:sz w:val="28"/>
          <w:szCs w:val="28"/>
        </w:rPr>
        <w:t>5)объем межбюджетных трансфертов, предоставляемых из местного</w:t>
      </w:r>
    </w:p>
    <w:p w:rsidR="00A934BB" w:rsidRDefault="00A934BB" w:rsidP="00A934BB">
      <w:pPr>
        <w:pStyle w:val="ConsPlusNormal"/>
        <w:tabs>
          <w:tab w:val="left" w:pos="1083"/>
        </w:tabs>
        <w:ind w:firstLine="0"/>
        <w:jc w:val="both"/>
        <w:rPr>
          <w:rFonts w:ascii="Times New Roman" w:hAnsi="Times New Roman" w:cs="Times New Roman"/>
          <w:sz w:val="28"/>
          <w:szCs w:val="28"/>
        </w:rPr>
      </w:pPr>
      <w:r>
        <w:rPr>
          <w:rFonts w:ascii="Times New Roman" w:hAnsi="Times New Roman" w:cs="Times New Roman"/>
          <w:sz w:val="28"/>
          <w:szCs w:val="28"/>
        </w:rPr>
        <w:t>бюджета другим бюджетам бюджетной системы Российской Федерации в очередном финансовом году и каждом году планового периода, в том числе с распределением по формам межбюджетных трансфертов;</w:t>
      </w:r>
    </w:p>
    <w:p w:rsidR="00A934BB" w:rsidRDefault="00A934BB" w:rsidP="00A934BB">
      <w:pPr>
        <w:pStyle w:val="ConsPlusNormal"/>
        <w:tabs>
          <w:tab w:val="left" w:pos="1083"/>
        </w:tabs>
        <w:jc w:val="both"/>
        <w:rPr>
          <w:rFonts w:ascii="Times New Roman" w:hAnsi="Times New Roman" w:cs="Times New Roman"/>
          <w:sz w:val="28"/>
          <w:szCs w:val="28"/>
        </w:rPr>
      </w:pPr>
      <w:r>
        <w:rPr>
          <w:rFonts w:ascii="Times New Roman" w:hAnsi="Times New Roman" w:cs="Times New Roman"/>
          <w:sz w:val="28"/>
          <w:szCs w:val="28"/>
        </w:rPr>
        <w:t>6)</w:t>
      </w:r>
      <w:r w:rsidRPr="009A5C13">
        <w:rPr>
          <w:rFonts w:ascii="Times New Roman" w:hAnsi="Times New Roman" w:cs="Times New Roman"/>
          <w:sz w:val="28"/>
          <w:szCs w:val="28"/>
        </w:rPr>
        <w:t xml:space="preserve">верхний предел </w:t>
      </w:r>
      <w:r>
        <w:rPr>
          <w:rFonts w:ascii="Times New Roman" w:hAnsi="Times New Roman" w:cs="Times New Roman"/>
          <w:sz w:val="28"/>
          <w:szCs w:val="28"/>
        </w:rPr>
        <w:t>муниципаль</w:t>
      </w:r>
      <w:r w:rsidRPr="009A5C13">
        <w:rPr>
          <w:rFonts w:ascii="Times New Roman" w:hAnsi="Times New Roman" w:cs="Times New Roman"/>
          <w:sz w:val="28"/>
          <w:szCs w:val="28"/>
        </w:rPr>
        <w:t xml:space="preserve">ного внутреннего долга </w:t>
      </w:r>
      <w:r>
        <w:rPr>
          <w:rFonts w:ascii="Times New Roman" w:hAnsi="Times New Roman" w:cs="Times New Roman"/>
          <w:sz w:val="28"/>
          <w:szCs w:val="28"/>
        </w:rPr>
        <w:t xml:space="preserve">Михайловского сельсовета </w:t>
      </w:r>
      <w:r w:rsidRPr="009A5C13">
        <w:rPr>
          <w:rFonts w:ascii="Times New Roman" w:hAnsi="Times New Roman" w:cs="Times New Roman"/>
          <w:sz w:val="28"/>
          <w:szCs w:val="28"/>
        </w:rPr>
        <w:t xml:space="preserve">района </w:t>
      </w:r>
      <w:r w:rsidRPr="00603C09">
        <w:rPr>
          <w:rFonts w:ascii="Times New Roman" w:hAnsi="Times New Roman" w:cs="Times New Roman"/>
          <w:sz w:val="28"/>
          <w:szCs w:val="28"/>
        </w:rPr>
        <w:t xml:space="preserve">Новосибирской области </w:t>
      </w:r>
      <w:r w:rsidRPr="009A5C13">
        <w:rPr>
          <w:rFonts w:ascii="Times New Roman" w:hAnsi="Times New Roman" w:cs="Times New Roman"/>
          <w:sz w:val="28"/>
          <w:szCs w:val="28"/>
        </w:rPr>
        <w:t xml:space="preserve">(при наличии такового)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r>
        <w:rPr>
          <w:rFonts w:ascii="Times New Roman" w:hAnsi="Times New Roman" w:cs="Times New Roman"/>
          <w:sz w:val="28"/>
          <w:szCs w:val="28"/>
        </w:rPr>
        <w:t>Михайловского сельсовета Куйбышевского района Новосибирской области;</w:t>
      </w:r>
    </w:p>
    <w:p w:rsidR="00A934BB" w:rsidRDefault="00A934BB" w:rsidP="00A934BB">
      <w:pPr>
        <w:pStyle w:val="ConsPlusNormal"/>
        <w:tabs>
          <w:tab w:val="left" w:pos="1083"/>
        </w:tabs>
        <w:ind w:firstLine="0"/>
        <w:jc w:val="both"/>
        <w:rPr>
          <w:rFonts w:ascii="Times New Roman" w:hAnsi="Times New Roman" w:cs="Times New Roman"/>
          <w:sz w:val="28"/>
          <w:szCs w:val="28"/>
        </w:rPr>
      </w:pPr>
      <w:r>
        <w:rPr>
          <w:rFonts w:ascii="Times New Roman" w:hAnsi="Times New Roman" w:cs="Times New Roman"/>
          <w:sz w:val="28"/>
          <w:szCs w:val="28"/>
        </w:rPr>
        <w:t xml:space="preserve">             7)предельный объем муниципального долга Михайловского сельсовета Куйбышевского района Новосибирской области на очередной финансовый год и каждый год планового периода;</w:t>
      </w:r>
    </w:p>
    <w:p w:rsidR="00A934BB" w:rsidRPr="005B573D" w:rsidRDefault="00A934BB" w:rsidP="00A934BB">
      <w:pPr>
        <w:pStyle w:val="ConsPlusNormal"/>
        <w:tabs>
          <w:tab w:val="left" w:pos="1083"/>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064681">
        <w:rPr>
          <w:rFonts w:ascii="Times New Roman" w:hAnsi="Times New Roman" w:cs="Times New Roman"/>
          <w:sz w:val="28"/>
          <w:szCs w:val="28"/>
        </w:rPr>
        <w:t xml:space="preserve">2. В </w:t>
      </w:r>
      <w:r>
        <w:rPr>
          <w:rFonts w:ascii="Times New Roman" w:hAnsi="Times New Roman" w:cs="Times New Roman"/>
          <w:sz w:val="28"/>
          <w:szCs w:val="28"/>
        </w:rPr>
        <w:t xml:space="preserve">состав </w:t>
      </w:r>
      <w:r w:rsidRPr="00064681">
        <w:rPr>
          <w:rFonts w:ascii="Times New Roman" w:hAnsi="Times New Roman" w:cs="Times New Roman"/>
          <w:sz w:val="28"/>
          <w:szCs w:val="28"/>
        </w:rPr>
        <w:t>проект</w:t>
      </w:r>
      <w:r>
        <w:rPr>
          <w:rFonts w:ascii="Times New Roman" w:hAnsi="Times New Roman" w:cs="Times New Roman"/>
          <w:sz w:val="28"/>
          <w:szCs w:val="28"/>
        </w:rPr>
        <w:t>а</w:t>
      </w:r>
      <w:r w:rsidRPr="00064681">
        <w:rPr>
          <w:rFonts w:ascii="Times New Roman" w:hAnsi="Times New Roman" w:cs="Times New Roman"/>
          <w:sz w:val="28"/>
          <w:szCs w:val="28"/>
        </w:rPr>
        <w:t xml:space="preserve"> закона о бюджете </w:t>
      </w:r>
      <w:r>
        <w:rPr>
          <w:rFonts w:ascii="Times New Roman" w:hAnsi="Times New Roman" w:cs="Times New Roman"/>
          <w:sz w:val="28"/>
          <w:szCs w:val="28"/>
        </w:rPr>
        <w:t>включаются</w:t>
      </w:r>
      <w:r w:rsidRPr="00064681">
        <w:rPr>
          <w:rFonts w:ascii="Times New Roman" w:hAnsi="Times New Roman" w:cs="Times New Roman"/>
          <w:sz w:val="28"/>
          <w:szCs w:val="28"/>
        </w:rPr>
        <w:t xml:space="preserve"> следующие п</w:t>
      </w:r>
      <w:r>
        <w:rPr>
          <w:rFonts w:ascii="Times New Roman" w:hAnsi="Times New Roman" w:cs="Times New Roman"/>
          <w:sz w:val="28"/>
          <w:szCs w:val="28"/>
        </w:rPr>
        <w:t xml:space="preserve">риложения </w:t>
      </w:r>
      <w:r w:rsidRPr="005B573D">
        <w:rPr>
          <w:rFonts w:ascii="Times New Roman" w:hAnsi="Times New Roman" w:cs="Times New Roman"/>
          <w:sz w:val="28"/>
          <w:szCs w:val="28"/>
        </w:rPr>
        <w:t>(при налич</w:t>
      </w:r>
      <w:r>
        <w:rPr>
          <w:rFonts w:ascii="Times New Roman" w:hAnsi="Times New Roman" w:cs="Times New Roman"/>
          <w:sz w:val="28"/>
          <w:szCs w:val="28"/>
        </w:rPr>
        <w:t>ии соответствующих показателей)</w:t>
      </w:r>
      <w:r w:rsidRPr="005B573D">
        <w:rPr>
          <w:rFonts w:ascii="Times New Roman" w:hAnsi="Times New Roman" w:cs="Times New Roman"/>
          <w:sz w:val="28"/>
          <w:szCs w:val="28"/>
        </w:rPr>
        <w:t>:</w:t>
      </w:r>
    </w:p>
    <w:p w:rsidR="00A934BB" w:rsidRDefault="00A934BB" w:rsidP="00A934BB">
      <w:pPr>
        <w:jc w:val="center"/>
        <w:rPr>
          <w:sz w:val="28"/>
          <w:szCs w:val="28"/>
        </w:rPr>
      </w:pPr>
      <w:r>
        <w:rPr>
          <w:sz w:val="28"/>
          <w:szCs w:val="28"/>
        </w:rPr>
        <w:t xml:space="preserve">1)  приложение 1 </w:t>
      </w:r>
      <w:r w:rsidRPr="00D11E92">
        <w:rPr>
          <w:sz w:val="28"/>
          <w:szCs w:val="28"/>
        </w:rPr>
        <w:t xml:space="preserve">«Нормативы распределения доходов между бюджетами </w:t>
      </w:r>
    </w:p>
    <w:p w:rsidR="00A934BB" w:rsidRDefault="00A934BB" w:rsidP="00A934BB">
      <w:pPr>
        <w:widowControl w:val="0"/>
        <w:rPr>
          <w:sz w:val="28"/>
          <w:szCs w:val="28"/>
        </w:rPr>
      </w:pPr>
      <w:r w:rsidRPr="00D11E92">
        <w:rPr>
          <w:sz w:val="28"/>
          <w:szCs w:val="28"/>
        </w:rPr>
        <w:t>Бюджетной</w:t>
      </w:r>
      <w:r>
        <w:rPr>
          <w:sz w:val="28"/>
          <w:szCs w:val="28"/>
        </w:rPr>
        <w:t xml:space="preserve"> </w:t>
      </w:r>
      <w:r w:rsidRPr="00D11E92">
        <w:rPr>
          <w:sz w:val="28"/>
          <w:szCs w:val="28"/>
        </w:rPr>
        <w:t xml:space="preserve"> системы Российской Федерации, не установленные бюджетным</w:t>
      </w:r>
    </w:p>
    <w:p w:rsidR="00A934BB" w:rsidRDefault="00A934BB" w:rsidP="00A934BB">
      <w:pPr>
        <w:widowControl w:val="0"/>
        <w:rPr>
          <w:sz w:val="28"/>
          <w:szCs w:val="28"/>
        </w:rPr>
      </w:pPr>
      <w:r w:rsidRPr="00D11E92">
        <w:rPr>
          <w:sz w:val="28"/>
          <w:szCs w:val="28"/>
        </w:rPr>
        <w:lastRenderedPageBreak/>
        <w:t xml:space="preserve"> Законодательством Российской Федерации</w:t>
      </w:r>
      <w:r>
        <w:rPr>
          <w:sz w:val="28"/>
          <w:szCs w:val="28"/>
        </w:rPr>
        <w:t xml:space="preserve"> </w:t>
      </w:r>
      <w:r w:rsidRPr="00C615D9">
        <w:rPr>
          <w:sz w:val="28"/>
          <w:szCs w:val="28"/>
        </w:rPr>
        <w:t xml:space="preserve">на очередной </w:t>
      </w:r>
      <w:r>
        <w:rPr>
          <w:sz w:val="28"/>
          <w:szCs w:val="28"/>
        </w:rPr>
        <w:t xml:space="preserve"> </w:t>
      </w:r>
      <w:r w:rsidRPr="00C615D9">
        <w:rPr>
          <w:sz w:val="28"/>
          <w:szCs w:val="28"/>
        </w:rPr>
        <w:t xml:space="preserve">финансовый год и </w:t>
      </w:r>
    </w:p>
    <w:p w:rsidR="00A934BB" w:rsidRPr="00D11E92" w:rsidRDefault="00A934BB" w:rsidP="00A934BB">
      <w:pPr>
        <w:widowControl w:val="0"/>
        <w:rPr>
          <w:b/>
          <w:sz w:val="28"/>
          <w:szCs w:val="28"/>
        </w:rPr>
      </w:pPr>
      <w:r w:rsidRPr="00C615D9">
        <w:rPr>
          <w:sz w:val="28"/>
          <w:szCs w:val="28"/>
        </w:rPr>
        <w:t>плановый период</w:t>
      </w:r>
      <w:r w:rsidRPr="00D11E92">
        <w:rPr>
          <w:sz w:val="28"/>
          <w:szCs w:val="28"/>
        </w:rPr>
        <w:t>»</w:t>
      </w:r>
    </w:p>
    <w:p w:rsidR="00A934BB" w:rsidRDefault="00A934BB" w:rsidP="00A934BB">
      <w:pPr>
        <w:tabs>
          <w:tab w:val="left" w:pos="6015"/>
        </w:tabs>
        <w:rPr>
          <w:color w:val="000000"/>
          <w:sz w:val="28"/>
          <w:szCs w:val="28"/>
        </w:rPr>
      </w:pPr>
      <w:r>
        <w:rPr>
          <w:sz w:val="28"/>
          <w:szCs w:val="28"/>
        </w:rPr>
        <w:t xml:space="preserve">     2) приложение 2 </w:t>
      </w:r>
      <w:r w:rsidRPr="004F1452">
        <w:rPr>
          <w:sz w:val="28"/>
          <w:szCs w:val="28"/>
        </w:rPr>
        <w:t>«</w:t>
      </w:r>
      <w:r>
        <w:rPr>
          <w:sz w:val="28"/>
          <w:szCs w:val="28"/>
        </w:rPr>
        <w:t>Р</w:t>
      </w:r>
      <w:r w:rsidRPr="004F1452">
        <w:rPr>
          <w:sz w:val="28"/>
          <w:szCs w:val="28"/>
        </w:rPr>
        <w:t xml:space="preserve">аспределение </w:t>
      </w:r>
      <w:proofErr w:type="gramStart"/>
      <w:r w:rsidRPr="004F1452">
        <w:rPr>
          <w:sz w:val="28"/>
          <w:szCs w:val="28"/>
        </w:rPr>
        <w:t>бюджетных  ассигнований</w:t>
      </w:r>
      <w:proofErr w:type="gramEnd"/>
      <w:r w:rsidRPr="004F1452">
        <w:rPr>
          <w:sz w:val="28"/>
          <w:szCs w:val="28"/>
        </w:rPr>
        <w:t xml:space="preserve"> Бюджета Михайловского сельсовета Куйбышевского района Новосибирской области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r w:rsidRPr="004F1452">
        <w:rPr>
          <w:b/>
          <w:szCs w:val="28"/>
        </w:rPr>
        <w:t xml:space="preserve"> </w:t>
      </w:r>
      <w:r w:rsidRPr="00C615D9">
        <w:rPr>
          <w:sz w:val="28"/>
          <w:szCs w:val="28"/>
        </w:rPr>
        <w:t xml:space="preserve">на очередной </w:t>
      </w:r>
      <w:r>
        <w:rPr>
          <w:sz w:val="28"/>
          <w:szCs w:val="28"/>
        </w:rPr>
        <w:t xml:space="preserve"> </w:t>
      </w:r>
      <w:r w:rsidRPr="00C615D9">
        <w:rPr>
          <w:sz w:val="28"/>
          <w:szCs w:val="28"/>
        </w:rPr>
        <w:t>финансовый год и плановый период</w:t>
      </w:r>
      <w:r>
        <w:rPr>
          <w:color w:val="000000"/>
          <w:sz w:val="28"/>
          <w:szCs w:val="28"/>
        </w:rPr>
        <w:t>».</w:t>
      </w:r>
    </w:p>
    <w:p w:rsidR="00A934BB" w:rsidRDefault="00A934BB" w:rsidP="00A934BB">
      <w:pPr>
        <w:widowControl w:val="0"/>
        <w:rPr>
          <w:sz w:val="28"/>
          <w:szCs w:val="28"/>
        </w:rPr>
      </w:pPr>
      <w:r>
        <w:rPr>
          <w:sz w:val="28"/>
          <w:szCs w:val="28"/>
        </w:rPr>
        <w:t xml:space="preserve">    3)  </w:t>
      </w:r>
      <w:r w:rsidRPr="00C615D9">
        <w:rPr>
          <w:sz w:val="28"/>
          <w:szCs w:val="28"/>
        </w:rPr>
        <w:t xml:space="preserve">приложение </w:t>
      </w:r>
      <w:r>
        <w:rPr>
          <w:sz w:val="28"/>
          <w:szCs w:val="28"/>
        </w:rPr>
        <w:t>3 «</w:t>
      </w:r>
      <w:proofErr w:type="gramStart"/>
      <w:r>
        <w:rPr>
          <w:sz w:val="28"/>
          <w:szCs w:val="28"/>
        </w:rPr>
        <w:t>В</w:t>
      </w:r>
      <w:r w:rsidRPr="005516B2">
        <w:rPr>
          <w:color w:val="000000"/>
          <w:sz w:val="28"/>
          <w:szCs w:val="28"/>
        </w:rPr>
        <w:t>ед</w:t>
      </w:r>
      <w:r w:rsidRPr="005516B2">
        <w:rPr>
          <w:color w:val="000000"/>
          <w:spacing w:val="-1"/>
          <w:sz w:val="28"/>
          <w:szCs w:val="28"/>
        </w:rPr>
        <w:t>о</w:t>
      </w:r>
      <w:r w:rsidRPr="005516B2">
        <w:rPr>
          <w:color w:val="000000"/>
          <w:sz w:val="28"/>
          <w:szCs w:val="28"/>
        </w:rPr>
        <w:t>м</w:t>
      </w:r>
      <w:r w:rsidRPr="005516B2">
        <w:rPr>
          <w:color w:val="000000"/>
          <w:spacing w:val="-2"/>
          <w:sz w:val="28"/>
          <w:szCs w:val="28"/>
        </w:rPr>
        <w:t>с</w:t>
      </w:r>
      <w:r w:rsidRPr="005516B2">
        <w:rPr>
          <w:color w:val="000000"/>
          <w:sz w:val="28"/>
          <w:szCs w:val="28"/>
        </w:rPr>
        <w:t>тв</w:t>
      </w:r>
      <w:r w:rsidRPr="005516B2">
        <w:rPr>
          <w:color w:val="000000"/>
          <w:spacing w:val="-2"/>
          <w:sz w:val="28"/>
          <w:szCs w:val="28"/>
        </w:rPr>
        <w:t>е</w:t>
      </w:r>
      <w:r w:rsidRPr="005516B2">
        <w:rPr>
          <w:color w:val="000000"/>
          <w:sz w:val="28"/>
          <w:szCs w:val="28"/>
        </w:rPr>
        <w:t>нн</w:t>
      </w:r>
      <w:r>
        <w:rPr>
          <w:color w:val="000000"/>
          <w:sz w:val="28"/>
          <w:szCs w:val="28"/>
        </w:rPr>
        <w:t xml:space="preserve">ая  </w:t>
      </w:r>
      <w:r w:rsidRPr="005516B2">
        <w:rPr>
          <w:color w:val="000000"/>
          <w:sz w:val="28"/>
          <w:szCs w:val="28"/>
        </w:rPr>
        <w:t>струк</w:t>
      </w:r>
      <w:r w:rsidRPr="005516B2">
        <w:rPr>
          <w:color w:val="000000"/>
          <w:spacing w:val="-1"/>
          <w:sz w:val="28"/>
          <w:szCs w:val="28"/>
        </w:rPr>
        <w:t>т</w:t>
      </w:r>
      <w:r w:rsidRPr="005516B2">
        <w:rPr>
          <w:color w:val="000000"/>
          <w:sz w:val="28"/>
          <w:szCs w:val="28"/>
        </w:rPr>
        <w:t>у</w:t>
      </w:r>
      <w:r w:rsidRPr="005516B2">
        <w:rPr>
          <w:color w:val="000000"/>
          <w:spacing w:val="-2"/>
          <w:sz w:val="28"/>
          <w:szCs w:val="28"/>
        </w:rPr>
        <w:t>р</w:t>
      </w:r>
      <w:r>
        <w:rPr>
          <w:color w:val="000000"/>
          <w:spacing w:val="-2"/>
          <w:sz w:val="28"/>
          <w:szCs w:val="28"/>
        </w:rPr>
        <w:t>а</w:t>
      </w:r>
      <w:proofErr w:type="gramEnd"/>
      <w:r>
        <w:rPr>
          <w:color w:val="000000"/>
          <w:sz w:val="28"/>
          <w:szCs w:val="28"/>
        </w:rPr>
        <w:t xml:space="preserve">  </w:t>
      </w:r>
      <w:r w:rsidRPr="005516B2">
        <w:rPr>
          <w:color w:val="000000"/>
          <w:sz w:val="28"/>
          <w:szCs w:val="28"/>
        </w:rPr>
        <w:t>ра</w:t>
      </w:r>
      <w:r w:rsidRPr="005516B2">
        <w:rPr>
          <w:color w:val="000000"/>
          <w:spacing w:val="2"/>
          <w:sz w:val="28"/>
          <w:szCs w:val="28"/>
        </w:rPr>
        <w:t>с</w:t>
      </w:r>
      <w:r w:rsidRPr="005516B2">
        <w:rPr>
          <w:color w:val="000000"/>
          <w:sz w:val="28"/>
          <w:szCs w:val="28"/>
        </w:rPr>
        <w:t>ходов</w:t>
      </w:r>
      <w:r>
        <w:rPr>
          <w:color w:val="000000"/>
          <w:sz w:val="28"/>
          <w:szCs w:val="28"/>
        </w:rPr>
        <w:t xml:space="preserve"> </w:t>
      </w:r>
      <w:r w:rsidRPr="005516B2">
        <w:rPr>
          <w:color w:val="000000"/>
          <w:sz w:val="28"/>
          <w:szCs w:val="28"/>
        </w:rPr>
        <w:t>бю</w:t>
      </w:r>
      <w:r w:rsidRPr="005516B2">
        <w:rPr>
          <w:color w:val="000000"/>
          <w:spacing w:val="-1"/>
          <w:sz w:val="28"/>
          <w:szCs w:val="28"/>
        </w:rPr>
        <w:t>д</w:t>
      </w:r>
      <w:r w:rsidRPr="005516B2">
        <w:rPr>
          <w:color w:val="000000"/>
          <w:sz w:val="28"/>
          <w:szCs w:val="28"/>
        </w:rPr>
        <w:t xml:space="preserve">жета </w:t>
      </w:r>
      <w:r>
        <w:rPr>
          <w:color w:val="000000"/>
          <w:sz w:val="28"/>
          <w:szCs w:val="28"/>
        </w:rPr>
        <w:t xml:space="preserve">Михайловского сельсовета Куйбышевского района Новосибирской области </w:t>
      </w:r>
      <w:r w:rsidRPr="00C615D9">
        <w:rPr>
          <w:sz w:val="28"/>
          <w:szCs w:val="28"/>
        </w:rPr>
        <w:t xml:space="preserve">на очередной </w:t>
      </w:r>
    </w:p>
    <w:p w:rsidR="00A934BB" w:rsidRDefault="00A934BB" w:rsidP="00A934BB">
      <w:pPr>
        <w:widowControl w:val="0"/>
        <w:rPr>
          <w:sz w:val="28"/>
          <w:szCs w:val="28"/>
        </w:rPr>
      </w:pPr>
      <w:r w:rsidRPr="00C615D9">
        <w:rPr>
          <w:sz w:val="28"/>
          <w:szCs w:val="28"/>
        </w:rPr>
        <w:t>финансовый год и плановый период</w:t>
      </w:r>
      <w:r>
        <w:rPr>
          <w:sz w:val="28"/>
          <w:szCs w:val="28"/>
        </w:rPr>
        <w:t>»</w:t>
      </w:r>
    </w:p>
    <w:p w:rsidR="00A934BB" w:rsidRDefault="00A934BB" w:rsidP="00A934BB">
      <w:pPr>
        <w:rPr>
          <w:sz w:val="28"/>
          <w:szCs w:val="28"/>
        </w:rPr>
      </w:pPr>
      <w:r>
        <w:rPr>
          <w:sz w:val="28"/>
          <w:szCs w:val="28"/>
        </w:rPr>
        <w:t xml:space="preserve">    4)  </w:t>
      </w:r>
      <w:r w:rsidRPr="00F90473">
        <w:rPr>
          <w:sz w:val="28"/>
          <w:szCs w:val="28"/>
        </w:rPr>
        <w:t xml:space="preserve">приложение </w:t>
      </w:r>
      <w:r>
        <w:rPr>
          <w:sz w:val="28"/>
          <w:szCs w:val="28"/>
        </w:rPr>
        <w:t>4</w:t>
      </w:r>
      <w:r w:rsidRPr="00F90473">
        <w:rPr>
          <w:sz w:val="28"/>
          <w:szCs w:val="28"/>
        </w:rPr>
        <w:t xml:space="preserve"> «</w:t>
      </w:r>
      <w:r w:rsidRPr="00C70B27">
        <w:rPr>
          <w:color w:val="000000"/>
          <w:sz w:val="28"/>
          <w:szCs w:val="28"/>
        </w:rPr>
        <w:t xml:space="preserve">Объем и </w:t>
      </w:r>
      <w:r w:rsidRPr="00C70B27">
        <w:rPr>
          <w:color w:val="000000"/>
          <w:spacing w:val="-1"/>
          <w:sz w:val="28"/>
          <w:szCs w:val="28"/>
        </w:rPr>
        <w:t>р</w:t>
      </w:r>
      <w:r w:rsidRPr="00C70B27">
        <w:rPr>
          <w:color w:val="000000"/>
          <w:sz w:val="28"/>
          <w:szCs w:val="28"/>
        </w:rPr>
        <w:t>ас</w:t>
      </w:r>
      <w:r w:rsidRPr="00C70B27">
        <w:rPr>
          <w:color w:val="000000"/>
          <w:spacing w:val="-3"/>
          <w:sz w:val="28"/>
          <w:szCs w:val="28"/>
        </w:rPr>
        <w:t>п</w:t>
      </w:r>
      <w:r w:rsidRPr="00C70B27">
        <w:rPr>
          <w:color w:val="000000"/>
          <w:sz w:val="28"/>
          <w:szCs w:val="28"/>
        </w:rPr>
        <w:t>ре</w:t>
      </w:r>
      <w:r w:rsidRPr="00C70B27">
        <w:rPr>
          <w:color w:val="000000"/>
          <w:spacing w:val="-3"/>
          <w:sz w:val="28"/>
          <w:szCs w:val="28"/>
        </w:rPr>
        <w:t>д</w:t>
      </w:r>
      <w:r w:rsidRPr="00C70B27">
        <w:rPr>
          <w:color w:val="000000"/>
          <w:sz w:val="28"/>
          <w:szCs w:val="28"/>
        </w:rPr>
        <w:t>е</w:t>
      </w:r>
      <w:r w:rsidRPr="00C70B27">
        <w:rPr>
          <w:color w:val="000000"/>
          <w:spacing w:val="-1"/>
          <w:sz w:val="28"/>
          <w:szCs w:val="28"/>
        </w:rPr>
        <w:t>л</w:t>
      </w:r>
      <w:r w:rsidRPr="00C70B27">
        <w:rPr>
          <w:color w:val="000000"/>
          <w:sz w:val="28"/>
          <w:szCs w:val="28"/>
        </w:rPr>
        <w:t>е</w:t>
      </w:r>
      <w:r w:rsidRPr="00C70B27">
        <w:rPr>
          <w:color w:val="000000"/>
          <w:spacing w:val="-2"/>
          <w:sz w:val="28"/>
          <w:szCs w:val="28"/>
        </w:rPr>
        <w:t>н</w:t>
      </w:r>
      <w:r w:rsidRPr="00C70B27">
        <w:rPr>
          <w:color w:val="000000"/>
          <w:sz w:val="28"/>
          <w:szCs w:val="28"/>
        </w:rPr>
        <w:t>ие</w:t>
      </w:r>
      <w:r w:rsidRPr="00C70B27">
        <w:rPr>
          <w:color w:val="000000"/>
          <w:spacing w:val="196"/>
          <w:sz w:val="28"/>
          <w:szCs w:val="28"/>
        </w:rPr>
        <w:t xml:space="preserve"> </w:t>
      </w:r>
      <w:r w:rsidRPr="00C70B27">
        <w:rPr>
          <w:color w:val="000000"/>
          <w:sz w:val="28"/>
          <w:szCs w:val="28"/>
        </w:rPr>
        <w:t>бюджет</w:t>
      </w:r>
      <w:r w:rsidRPr="00C70B27">
        <w:rPr>
          <w:color w:val="000000"/>
          <w:spacing w:val="-2"/>
          <w:sz w:val="28"/>
          <w:szCs w:val="28"/>
        </w:rPr>
        <w:t>н</w:t>
      </w:r>
      <w:r w:rsidRPr="00C70B27">
        <w:rPr>
          <w:color w:val="000000"/>
          <w:sz w:val="28"/>
          <w:szCs w:val="28"/>
        </w:rPr>
        <w:t>ых</w:t>
      </w:r>
      <w:r w:rsidRPr="00C70B27">
        <w:rPr>
          <w:color w:val="000000"/>
          <w:spacing w:val="186"/>
          <w:sz w:val="28"/>
          <w:szCs w:val="28"/>
        </w:rPr>
        <w:t xml:space="preserve"> </w:t>
      </w:r>
      <w:r w:rsidRPr="00C70B27">
        <w:rPr>
          <w:color w:val="000000"/>
          <w:spacing w:val="-1"/>
          <w:sz w:val="28"/>
          <w:szCs w:val="28"/>
        </w:rPr>
        <w:t>а</w:t>
      </w:r>
      <w:r w:rsidRPr="00C70B27">
        <w:rPr>
          <w:color w:val="000000"/>
          <w:sz w:val="28"/>
          <w:szCs w:val="28"/>
        </w:rPr>
        <w:t>с</w:t>
      </w:r>
      <w:r w:rsidRPr="00C70B27">
        <w:rPr>
          <w:color w:val="000000"/>
          <w:spacing w:val="-3"/>
          <w:sz w:val="28"/>
          <w:szCs w:val="28"/>
        </w:rPr>
        <w:t>с</w:t>
      </w:r>
      <w:r w:rsidRPr="00C70B27">
        <w:rPr>
          <w:color w:val="000000"/>
          <w:sz w:val="28"/>
          <w:szCs w:val="28"/>
        </w:rPr>
        <w:t>и</w:t>
      </w:r>
      <w:r w:rsidRPr="00C70B27">
        <w:rPr>
          <w:color w:val="000000"/>
          <w:spacing w:val="-2"/>
          <w:sz w:val="28"/>
          <w:szCs w:val="28"/>
        </w:rPr>
        <w:t>г</w:t>
      </w:r>
      <w:r w:rsidRPr="00C70B27">
        <w:rPr>
          <w:color w:val="000000"/>
          <w:sz w:val="28"/>
          <w:szCs w:val="28"/>
        </w:rPr>
        <w:t>н</w:t>
      </w:r>
      <w:r w:rsidRPr="00C70B27">
        <w:rPr>
          <w:color w:val="000000"/>
          <w:spacing w:val="-2"/>
          <w:sz w:val="28"/>
          <w:szCs w:val="28"/>
        </w:rPr>
        <w:t>о</w:t>
      </w:r>
      <w:r w:rsidRPr="00C70B27">
        <w:rPr>
          <w:color w:val="000000"/>
          <w:sz w:val="28"/>
          <w:szCs w:val="28"/>
        </w:rPr>
        <w:t>ва</w:t>
      </w:r>
      <w:r w:rsidRPr="00C70B27">
        <w:rPr>
          <w:color w:val="000000"/>
          <w:spacing w:val="-2"/>
          <w:sz w:val="28"/>
          <w:szCs w:val="28"/>
        </w:rPr>
        <w:t>н</w:t>
      </w:r>
      <w:r w:rsidRPr="00C70B27">
        <w:rPr>
          <w:color w:val="000000"/>
          <w:sz w:val="28"/>
          <w:szCs w:val="28"/>
        </w:rPr>
        <w:t>ий б</w:t>
      </w:r>
      <w:r w:rsidRPr="00C70B27">
        <w:rPr>
          <w:color w:val="000000"/>
          <w:spacing w:val="2"/>
          <w:sz w:val="28"/>
          <w:szCs w:val="28"/>
        </w:rPr>
        <w:t>ю</w:t>
      </w:r>
      <w:r w:rsidRPr="00C70B27">
        <w:rPr>
          <w:color w:val="000000"/>
          <w:sz w:val="28"/>
          <w:szCs w:val="28"/>
        </w:rPr>
        <w:t>джета</w:t>
      </w:r>
      <w:r w:rsidRPr="00C70B27">
        <w:rPr>
          <w:color w:val="000000"/>
          <w:sz w:val="28"/>
          <w:szCs w:val="28"/>
        </w:rPr>
        <w:tab/>
        <w:t xml:space="preserve"> </w:t>
      </w:r>
      <w:r w:rsidRPr="00C70B27">
        <w:rPr>
          <w:sz w:val="28"/>
          <w:szCs w:val="28"/>
        </w:rPr>
        <w:t>Михайловского сельсовета Куйбышевского района Новосибирской области,</w:t>
      </w:r>
      <w:r>
        <w:rPr>
          <w:sz w:val="28"/>
          <w:szCs w:val="28"/>
        </w:rPr>
        <w:t xml:space="preserve"> </w:t>
      </w:r>
      <w:r w:rsidRPr="00C70B27">
        <w:rPr>
          <w:color w:val="000000"/>
          <w:sz w:val="28"/>
          <w:szCs w:val="28"/>
        </w:rPr>
        <w:t>н</w:t>
      </w:r>
      <w:r w:rsidRPr="00C70B27">
        <w:rPr>
          <w:color w:val="000000"/>
          <w:spacing w:val="-3"/>
          <w:sz w:val="28"/>
          <w:szCs w:val="28"/>
        </w:rPr>
        <w:t>а</w:t>
      </w:r>
      <w:r w:rsidRPr="00C70B27">
        <w:rPr>
          <w:color w:val="000000"/>
          <w:sz w:val="28"/>
          <w:szCs w:val="28"/>
        </w:rPr>
        <w:t>правляе</w:t>
      </w:r>
      <w:r w:rsidRPr="00C70B27">
        <w:rPr>
          <w:color w:val="000000"/>
          <w:spacing w:val="-1"/>
          <w:sz w:val="28"/>
          <w:szCs w:val="28"/>
        </w:rPr>
        <w:t>м</w:t>
      </w:r>
      <w:r w:rsidRPr="00C70B27">
        <w:rPr>
          <w:color w:val="000000"/>
          <w:sz w:val="28"/>
          <w:szCs w:val="28"/>
        </w:rPr>
        <w:t xml:space="preserve">ых на </w:t>
      </w:r>
      <w:r w:rsidRPr="00C70B27">
        <w:rPr>
          <w:color w:val="000000"/>
          <w:spacing w:val="-9"/>
          <w:sz w:val="28"/>
          <w:szCs w:val="28"/>
        </w:rPr>
        <w:t xml:space="preserve"> </w:t>
      </w:r>
      <w:r w:rsidRPr="00C70B27">
        <w:rPr>
          <w:color w:val="000000"/>
          <w:sz w:val="28"/>
          <w:szCs w:val="28"/>
        </w:rPr>
        <w:t>и</w:t>
      </w:r>
      <w:r w:rsidRPr="00C70B27">
        <w:rPr>
          <w:color w:val="000000"/>
          <w:spacing w:val="-3"/>
          <w:sz w:val="28"/>
          <w:szCs w:val="28"/>
        </w:rPr>
        <w:t>с</w:t>
      </w:r>
      <w:r w:rsidRPr="00C70B27">
        <w:rPr>
          <w:color w:val="000000"/>
          <w:sz w:val="28"/>
          <w:szCs w:val="28"/>
        </w:rPr>
        <w:t>п</w:t>
      </w:r>
      <w:r w:rsidRPr="00C70B27">
        <w:rPr>
          <w:color w:val="000000"/>
          <w:spacing w:val="-3"/>
          <w:sz w:val="28"/>
          <w:szCs w:val="28"/>
        </w:rPr>
        <w:t>о</w:t>
      </w:r>
      <w:r w:rsidRPr="00C70B27">
        <w:rPr>
          <w:color w:val="000000"/>
          <w:sz w:val="28"/>
          <w:szCs w:val="28"/>
        </w:rPr>
        <w:t>л</w:t>
      </w:r>
      <w:r w:rsidRPr="00C70B27">
        <w:rPr>
          <w:color w:val="000000"/>
          <w:spacing w:val="-2"/>
          <w:sz w:val="28"/>
          <w:szCs w:val="28"/>
        </w:rPr>
        <w:t>н</w:t>
      </w:r>
      <w:r w:rsidRPr="00C70B27">
        <w:rPr>
          <w:color w:val="000000"/>
          <w:sz w:val="28"/>
          <w:szCs w:val="28"/>
        </w:rPr>
        <w:t>е</w:t>
      </w:r>
      <w:r w:rsidRPr="00C70B27">
        <w:rPr>
          <w:color w:val="000000"/>
          <w:spacing w:val="-3"/>
          <w:sz w:val="28"/>
          <w:szCs w:val="28"/>
        </w:rPr>
        <w:t>н</w:t>
      </w:r>
      <w:r w:rsidRPr="00C70B27">
        <w:rPr>
          <w:color w:val="000000"/>
          <w:sz w:val="28"/>
          <w:szCs w:val="28"/>
        </w:rPr>
        <w:t>ие пу</w:t>
      </w:r>
      <w:r w:rsidRPr="00C70B27">
        <w:rPr>
          <w:color w:val="000000"/>
          <w:spacing w:val="-2"/>
          <w:sz w:val="28"/>
          <w:szCs w:val="28"/>
        </w:rPr>
        <w:t>б</w:t>
      </w:r>
      <w:r w:rsidRPr="00C70B27">
        <w:rPr>
          <w:color w:val="000000"/>
          <w:sz w:val="28"/>
          <w:szCs w:val="28"/>
        </w:rPr>
        <w:t>личных нор</w:t>
      </w:r>
      <w:r w:rsidRPr="00C70B27">
        <w:rPr>
          <w:color w:val="000000"/>
          <w:spacing w:val="-1"/>
          <w:sz w:val="28"/>
          <w:szCs w:val="28"/>
        </w:rPr>
        <w:t>м</w:t>
      </w:r>
      <w:r w:rsidRPr="00C70B27">
        <w:rPr>
          <w:color w:val="000000"/>
          <w:sz w:val="28"/>
          <w:szCs w:val="28"/>
        </w:rPr>
        <w:t>ативн</w:t>
      </w:r>
      <w:r w:rsidRPr="00C70B27">
        <w:rPr>
          <w:color w:val="000000"/>
          <w:spacing w:val="-2"/>
          <w:sz w:val="28"/>
          <w:szCs w:val="28"/>
        </w:rPr>
        <w:t>ы</w:t>
      </w:r>
      <w:r w:rsidRPr="00C70B27">
        <w:rPr>
          <w:color w:val="000000"/>
          <w:sz w:val="28"/>
          <w:szCs w:val="28"/>
        </w:rPr>
        <w:t>х о</w:t>
      </w:r>
      <w:r w:rsidRPr="00C70B27">
        <w:rPr>
          <w:color w:val="000000"/>
          <w:spacing w:val="-3"/>
          <w:sz w:val="28"/>
          <w:szCs w:val="28"/>
        </w:rPr>
        <w:t>б</w:t>
      </w:r>
      <w:r w:rsidRPr="00C70B27">
        <w:rPr>
          <w:color w:val="000000"/>
          <w:sz w:val="28"/>
          <w:szCs w:val="28"/>
        </w:rPr>
        <w:t>яз</w:t>
      </w:r>
      <w:r w:rsidRPr="00C70B27">
        <w:rPr>
          <w:color w:val="000000"/>
          <w:spacing w:val="-2"/>
          <w:sz w:val="28"/>
          <w:szCs w:val="28"/>
        </w:rPr>
        <w:t>а</w:t>
      </w:r>
      <w:r w:rsidRPr="00C70B27">
        <w:rPr>
          <w:color w:val="000000"/>
          <w:sz w:val="28"/>
          <w:szCs w:val="28"/>
        </w:rPr>
        <w:t>те</w:t>
      </w:r>
      <w:r w:rsidRPr="00C70B27">
        <w:rPr>
          <w:color w:val="000000"/>
          <w:spacing w:val="-2"/>
          <w:sz w:val="28"/>
          <w:szCs w:val="28"/>
        </w:rPr>
        <w:t>л</w:t>
      </w:r>
      <w:r w:rsidRPr="00C70B27">
        <w:rPr>
          <w:color w:val="000000"/>
          <w:sz w:val="28"/>
          <w:szCs w:val="28"/>
        </w:rPr>
        <w:t>ь</w:t>
      </w:r>
      <w:r w:rsidRPr="00C70B27">
        <w:rPr>
          <w:color w:val="000000"/>
          <w:spacing w:val="-3"/>
          <w:sz w:val="28"/>
          <w:szCs w:val="28"/>
        </w:rPr>
        <w:t>с</w:t>
      </w:r>
      <w:r w:rsidRPr="00C70B27">
        <w:rPr>
          <w:color w:val="000000"/>
          <w:sz w:val="28"/>
          <w:szCs w:val="28"/>
        </w:rPr>
        <w:t>тв</w:t>
      </w:r>
      <w:r w:rsidRPr="00C70B27">
        <w:rPr>
          <w:color w:val="000000"/>
          <w:spacing w:val="71"/>
          <w:sz w:val="28"/>
          <w:szCs w:val="28"/>
        </w:rPr>
        <w:t xml:space="preserve"> </w:t>
      </w:r>
      <w:r w:rsidRPr="00C70B27">
        <w:rPr>
          <w:color w:val="000000"/>
          <w:sz w:val="28"/>
          <w:szCs w:val="28"/>
        </w:rPr>
        <w:t>на</w:t>
      </w:r>
      <w:r w:rsidRPr="00C70B27">
        <w:rPr>
          <w:color w:val="000000"/>
          <w:spacing w:val="-11"/>
          <w:sz w:val="28"/>
          <w:szCs w:val="28"/>
        </w:rPr>
        <w:t xml:space="preserve"> </w:t>
      </w:r>
      <w:r w:rsidRPr="005A5AFF">
        <w:rPr>
          <w:sz w:val="28"/>
          <w:szCs w:val="28"/>
        </w:rPr>
        <w:t xml:space="preserve"> </w:t>
      </w:r>
      <w:r>
        <w:rPr>
          <w:sz w:val="28"/>
          <w:szCs w:val="28"/>
        </w:rPr>
        <w:t xml:space="preserve">очередной финансовый  </w:t>
      </w:r>
      <w:r w:rsidRPr="005A5AFF">
        <w:rPr>
          <w:sz w:val="28"/>
          <w:szCs w:val="28"/>
        </w:rPr>
        <w:t>год и плановый период</w:t>
      </w:r>
      <w:r w:rsidRPr="00F90473">
        <w:rPr>
          <w:sz w:val="28"/>
          <w:szCs w:val="28"/>
        </w:rPr>
        <w:t>»</w:t>
      </w:r>
    </w:p>
    <w:p w:rsidR="00A934BB" w:rsidRPr="00D462E1" w:rsidRDefault="00A934BB" w:rsidP="00A934BB">
      <w:pPr>
        <w:pStyle w:val="11"/>
        <w:widowControl w:val="0"/>
        <w:spacing w:before="0"/>
        <w:ind w:firstLine="0"/>
        <w:rPr>
          <w:rFonts w:ascii="Times New Roman" w:hAnsi="Times New Roman"/>
          <w:bCs/>
          <w:iCs/>
          <w:sz w:val="28"/>
          <w:szCs w:val="28"/>
        </w:rPr>
      </w:pPr>
      <w:r>
        <w:rPr>
          <w:rFonts w:ascii="Times New Roman" w:hAnsi="Times New Roman"/>
          <w:sz w:val="28"/>
          <w:szCs w:val="28"/>
        </w:rPr>
        <w:t xml:space="preserve">   </w:t>
      </w:r>
      <w:r w:rsidRPr="00D462E1">
        <w:rPr>
          <w:rFonts w:ascii="Times New Roman" w:hAnsi="Times New Roman"/>
          <w:sz w:val="28"/>
          <w:szCs w:val="28"/>
        </w:rPr>
        <w:t xml:space="preserve"> 5)</w:t>
      </w:r>
      <w:r>
        <w:rPr>
          <w:sz w:val="28"/>
          <w:szCs w:val="28"/>
        </w:rPr>
        <w:t xml:space="preserve"> </w:t>
      </w:r>
      <w:r w:rsidRPr="00D462E1">
        <w:rPr>
          <w:rFonts w:ascii="Times New Roman" w:hAnsi="Times New Roman"/>
          <w:sz w:val="28"/>
          <w:szCs w:val="28"/>
        </w:rPr>
        <w:t xml:space="preserve">приложение </w:t>
      </w:r>
      <w:proofErr w:type="gramStart"/>
      <w:r w:rsidRPr="00D462E1">
        <w:rPr>
          <w:rFonts w:ascii="Times New Roman" w:hAnsi="Times New Roman"/>
          <w:sz w:val="28"/>
          <w:szCs w:val="28"/>
        </w:rPr>
        <w:t>5  «</w:t>
      </w:r>
      <w:proofErr w:type="gramEnd"/>
      <w:r w:rsidRPr="00D462E1">
        <w:rPr>
          <w:rFonts w:ascii="Times New Roman" w:hAnsi="Times New Roman"/>
          <w:bCs/>
          <w:iCs/>
          <w:sz w:val="28"/>
          <w:szCs w:val="28"/>
        </w:rPr>
        <w:t xml:space="preserve">Объем  межбюджетных трансфертов предоставляемых из бюджета Михайловского сельсовета Куйбышевского района Новосибирской области в бюджет других бюджетов бюджетной системы Российской Федерации на </w:t>
      </w:r>
    </w:p>
    <w:p w:rsidR="00A934BB" w:rsidRDefault="00A934BB" w:rsidP="00A934BB">
      <w:pPr>
        <w:widowControl w:val="0"/>
        <w:rPr>
          <w:sz w:val="28"/>
          <w:szCs w:val="28"/>
        </w:rPr>
      </w:pPr>
      <w:r>
        <w:rPr>
          <w:sz w:val="28"/>
          <w:szCs w:val="28"/>
        </w:rPr>
        <w:t>очередной финансовый год и плановый период;</w:t>
      </w:r>
    </w:p>
    <w:p w:rsidR="00A934BB" w:rsidRDefault="00A934BB" w:rsidP="00A934BB">
      <w:pPr>
        <w:widowControl w:val="0"/>
        <w:rPr>
          <w:sz w:val="28"/>
          <w:szCs w:val="28"/>
        </w:rPr>
      </w:pPr>
      <w:r>
        <w:rPr>
          <w:sz w:val="28"/>
          <w:szCs w:val="28"/>
        </w:rPr>
        <w:t xml:space="preserve">   6) приложение </w:t>
      </w:r>
      <w:proofErr w:type="gramStart"/>
      <w:r>
        <w:rPr>
          <w:sz w:val="28"/>
          <w:szCs w:val="28"/>
        </w:rPr>
        <w:t>6  «</w:t>
      </w:r>
      <w:proofErr w:type="gramEnd"/>
      <w:r>
        <w:rPr>
          <w:sz w:val="28"/>
          <w:szCs w:val="28"/>
        </w:rPr>
        <w:t>Источники финансирования дефицита бюджета Михайловского сельсовета Куйбышевского района Новосибирской области н</w:t>
      </w:r>
      <w:r w:rsidRPr="00C615D9">
        <w:rPr>
          <w:sz w:val="28"/>
          <w:szCs w:val="28"/>
        </w:rPr>
        <w:t xml:space="preserve">а очередной </w:t>
      </w:r>
      <w:r>
        <w:rPr>
          <w:sz w:val="28"/>
          <w:szCs w:val="28"/>
        </w:rPr>
        <w:t xml:space="preserve"> </w:t>
      </w:r>
      <w:r w:rsidRPr="00C615D9">
        <w:rPr>
          <w:sz w:val="28"/>
          <w:szCs w:val="28"/>
        </w:rPr>
        <w:t>финансовый год</w:t>
      </w:r>
      <w:r>
        <w:rPr>
          <w:sz w:val="28"/>
          <w:szCs w:val="28"/>
        </w:rPr>
        <w:t xml:space="preserve"> </w:t>
      </w:r>
      <w:r w:rsidRPr="00C615D9">
        <w:rPr>
          <w:sz w:val="28"/>
          <w:szCs w:val="28"/>
        </w:rPr>
        <w:t xml:space="preserve"> и плановый период</w:t>
      </w:r>
      <w:r>
        <w:rPr>
          <w:sz w:val="28"/>
          <w:szCs w:val="28"/>
        </w:rPr>
        <w:t>»;</w:t>
      </w:r>
    </w:p>
    <w:p w:rsidR="00A934BB" w:rsidRDefault="00A934BB" w:rsidP="00A934BB">
      <w:pPr>
        <w:tabs>
          <w:tab w:val="left" w:pos="0"/>
        </w:tabs>
        <w:rPr>
          <w:sz w:val="28"/>
          <w:szCs w:val="28"/>
        </w:rPr>
      </w:pPr>
      <w:r>
        <w:rPr>
          <w:sz w:val="28"/>
          <w:szCs w:val="28"/>
        </w:rPr>
        <w:t xml:space="preserve">   7) приложение 7 «</w:t>
      </w:r>
      <w:r w:rsidRPr="00D462E1">
        <w:rPr>
          <w:bCs/>
          <w:sz w:val="28"/>
          <w:szCs w:val="28"/>
        </w:rPr>
        <w:t xml:space="preserve">Программа муниципальных внутренних заимствований Михайловского сельсовета Куйбышевского района Новосибирской области на </w:t>
      </w:r>
      <w:r w:rsidRPr="00D462E1">
        <w:rPr>
          <w:color w:val="000000"/>
          <w:sz w:val="28"/>
          <w:szCs w:val="28"/>
        </w:rPr>
        <w:t xml:space="preserve">очередной </w:t>
      </w:r>
      <w:r>
        <w:rPr>
          <w:color w:val="000000"/>
          <w:sz w:val="28"/>
          <w:szCs w:val="28"/>
        </w:rPr>
        <w:t xml:space="preserve">финансовый </w:t>
      </w:r>
      <w:r w:rsidRPr="009B411E">
        <w:rPr>
          <w:color w:val="000000"/>
          <w:sz w:val="28"/>
          <w:szCs w:val="28"/>
        </w:rPr>
        <w:t>год и плановый период</w:t>
      </w:r>
      <w:r>
        <w:rPr>
          <w:sz w:val="28"/>
          <w:szCs w:val="28"/>
        </w:rPr>
        <w:t>»;</w:t>
      </w:r>
    </w:p>
    <w:p w:rsidR="00A934BB" w:rsidRDefault="00A934BB" w:rsidP="00A934BB">
      <w:pPr>
        <w:widowControl w:val="0"/>
        <w:rPr>
          <w:sz w:val="28"/>
          <w:szCs w:val="28"/>
        </w:rPr>
      </w:pPr>
      <w:r>
        <w:rPr>
          <w:sz w:val="28"/>
          <w:szCs w:val="28"/>
        </w:rPr>
        <w:t xml:space="preserve">  8)  приложение 8 «</w:t>
      </w:r>
      <w:r w:rsidRPr="00DC660D">
        <w:rPr>
          <w:sz w:val="28"/>
          <w:szCs w:val="28"/>
        </w:rPr>
        <w:t xml:space="preserve">Программа муниципальных гарантий </w:t>
      </w:r>
      <w:r>
        <w:rPr>
          <w:sz w:val="28"/>
          <w:szCs w:val="28"/>
        </w:rPr>
        <w:t xml:space="preserve">Михайловского сельсовета Куйбышевского района Новосибирской области </w:t>
      </w:r>
      <w:r w:rsidRPr="00DC660D">
        <w:rPr>
          <w:sz w:val="28"/>
          <w:szCs w:val="28"/>
        </w:rPr>
        <w:t>в валюте Российской Федерации</w:t>
      </w:r>
      <w:r>
        <w:rPr>
          <w:sz w:val="28"/>
          <w:szCs w:val="28"/>
        </w:rPr>
        <w:t xml:space="preserve"> на очередной  финансовый год и плановый период»;</w:t>
      </w:r>
    </w:p>
    <w:p w:rsidR="00A934BB" w:rsidRPr="0033574D" w:rsidRDefault="00A934BB" w:rsidP="00A934BB">
      <w:pPr>
        <w:widowControl w:val="0"/>
        <w:rPr>
          <w:sz w:val="28"/>
          <w:szCs w:val="28"/>
          <w:highlight w:val="yellow"/>
        </w:rPr>
      </w:pPr>
      <w:r>
        <w:rPr>
          <w:color w:val="000000"/>
          <w:sz w:val="28"/>
          <w:szCs w:val="28"/>
        </w:rPr>
        <w:t xml:space="preserve">  9)  приложение 9 «</w:t>
      </w:r>
      <w:r w:rsidRPr="009B411E">
        <w:rPr>
          <w:color w:val="000000"/>
          <w:sz w:val="28"/>
          <w:szCs w:val="28"/>
        </w:rPr>
        <w:t xml:space="preserve">Перечень муниципальных  программ </w:t>
      </w:r>
      <w:r>
        <w:rPr>
          <w:sz w:val="28"/>
          <w:szCs w:val="28"/>
        </w:rPr>
        <w:t>Михайловского сельсовета Куйбышевского района Новосибирской области</w:t>
      </w:r>
      <w:r w:rsidRPr="009B411E">
        <w:rPr>
          <w:color w:val="000000"/>
          <w:sz w:val="28"/>
          <w:szCs w:val="28"/>
        </w:rPr>
        <w:t xml:space="preserve"> предусмотренных к финансированию в </w:t>
      </w:r>
      <w:r>
        <w:rPr>
          <w:color w:val="000000"/>
          <w:sz w:val="28"/>
          <w:szCs w:val="28"/>
        </w:rPr>
        <w:t xml:space="preserve">очередном финансовом </w:t>
      </w:r>
      <w:r w:rsidRPr="009B411E">
        <w:rPr>
          <w:color w:val="000000"/>
          <w:sz w:val="28"/>
          <w:szCs w:val="28"/>
        </w:rPr>
        <w:t xml:space="preserve"> году</w:t>
      </w:r>
      <w:r>
        <w:rPr>
          <w:color w:val="000000"/>
          <w:sz w:val="28"/>
          <w:szCs w:val="28"/>
        </w:rPr>
        <w:t xml:space="preserve"> и плановом периоде»;</w:t>
      </w:r>
    </w:p>
    <w:p w:rsidR="00A934BB" w:rsidRPr="00591121" w:rsidRDefault="00A934BB" w:rsidP="00A934BB">
      <w:pPr>
        <w:pStyle w:val="ConsPlusNormal"/>
        <w:tabs>
          <w:tab w:val="left" w:pos="1083"/>
        </w:tabs>
        <w:jc w:val="both"/>
        <w:rPr>
          <w:rFonts w:ascii="Times New Roman" w:hAnsi="Times New Roman" w:cs="Times New Roman"/>
          <w:sz w:val="28"/>
          <w:szCs w:val="28"/>
        </w:rPr>
      </w:pPr>
      <w:r w:rsidRPr="00591121">
        <w:rPr>
          <w:rFonts w:ascii="Times New Roman" w:hAnsi="Times New Roman" w:cs="Times New Roman"/>
          <w:sz w:val="28"/>
          <w:szCs w:val="28"/>
        </w:rPr>
        <w:t>В состав проекта решения о бюджете могут быть включены иные текстовые статьи и приложения.</w:t>
      </w:r>
    </w:p>
    <w:p w:rsidR="00A934BB" w:rsidRDefault="00A934BB" w:rsidP="00A934BB">
      <w:pPr>
        <w:pStyle w:val="ConsPlusNormal"/>
        <w:ind w:firstLine="741"/>
        <w:jc w:val="both"/>
        <w:rPr>
          <w:rFonts w:ascii="Times New Roman" w:hAnsi="Times New Roman" w:cs="Times New Roman"/>
          <w:sz w:val="28"/>
          <w:szCs w:val="28"/>
        </w:rPr>
      </w:pPr>
      <w:r w:rsidRPr="0033574D">
        <w:rPr>
          <w:rFonts w:ascii="Times New Roman" w:hAnsi="Times New Roman" w:cs="Times New Roman"/>
          <w:sz w:val="28"/>
          <w:szCs w:val="28"/>
        </w:rPr>
        <w:t>3.В решение</w:t>
      </w:r>
      <w:r>
        <w:rPr>
          <w:rFonts w:ascii="Times New Roman" w:hAnsi="Times New Roman" w:cs="Times New Roman"/>
          <w:sz w:val="28"/>
          <w:szCs w:val="28"/>
        </w:rPr>
        <w:t xml:space="preserve"> о бюджете Михайловского сельсовета Куйбышевского района Новосибирской области могут быть установлены дополнительные основания для внесения изменений в сводную бюджетную роспись местного бюджета без внесения изменений в Решение о бюджете в соответствии с решениями руководителя финансового органа.</w:t>
      </w:r>
    </w:p>
    <w:p w:rsidR="00A934BB" w:rsidRDefault="00A934BB" w:rsidP="00A934BB">
      <w:pPr>
        <w:pStyle w:val="ConsPlusNormal"/>
        <w:ind w:firstLine="741"/>
        <w:jc w:val="both"/>
        <w:rPr>
          <w:rFonts w:ascii="Times New Roman" w:hAnsi="Times New Roman" w:cs="Times New Roman"/>
          <w:b/>
          <w:sz w:val="28"/>
          <w:szCs w:val="28"/>
        </w:rPr>
      </w:pPr>
      <w:r w:rsidRPr="00064681">
        <w:rPr>
          <w:rFonts w:ascii="Times New Roman" w:hAnsi="Times New Roman" w:cs="Times New Roman"/>
          <w:b/>
          <w:sz w:val="28"/>
          <w:szCs w:val="28"/>
        </w:rPr>
        <w:t xml:space="preserve">Статья </w:t>
      </w:r>
      <w:r w:rsidRPr="00D462E1">
        <w:rPr>
          <w:rFonts w:ascii="Times New Roman" w:hAnsi="Times New Roman" w:cs="Times New Roman"/>
          <w:b/>
          <w:sz w:val="28"/>
          <w:szCs w:val="28"/>
        </w:rPr>
        <w:t>1</w:t>
      </w:r>
      <w:r>
        <w:rPr>
          <w:rFonts w:ascii="Times New Roman" w:hAnsi="Times New Roman" w:cs="Times New Roman"/>
          <w:b/>
          <w:sz w:val="28"/>
          <w:szCs w:val="28"/>
        </w:rPr>
        <w:t>8</w:t>
      </w:r>
      <w:r w:rsidRPr="00D462E1">
        <w:rPr>
          <w:rFonts w:ascii="Times New Roman" w:hAnsi="Times New Roman" w:cs="Times New Roman"/>
          <w:b/>
          <w:sz w:val="28"/>
          <w:szCs w:val="28"/>
        </w:rPr>
        <w:t>.</w:t>
      </w:r>
      <w:r w:rsidRPr="00064681">
        <w:rPr>
          <w:rFonts w:ascii="Times New Roman" w:hAnsi="Times New Roman" w:cs="Times New Roman"/>
          <w:b/>
          <w:sz w:val="28"/>
          <w:szCs w:val="28"/>
        </w:rPr>
        <w:t xml:space="preserve"> </w:t>
      </w:r>
      <w:r>
        <w:rPr>
          <w:rFonts w:ascii="Times New Roman" w:hAnsi="Times New Roman" w:cs="Times New Roman"/>
          <w:b/>
          <w:sz w:val="28"/>
          <w:szCs w:val="28"/>
        </w:rPr>
        <w:t>Муниципальный дорожный фонд</w:t>
      </w:r>
    </w:p>
    <w:p w:rsidR="00A934BB" w:rsidRPr="00064681" w:rsidRDefault="00A934BB" w:rsidP="00A934BB">
      <w:pPr>
        <w:pStyle w:val="ConsPlusNormal"/>
        <w:ind w:firstLine="741"/>
        <w:jc w:val="both"/>
        <w:rPr>
          <w:rFonts w:ascii="Times New Roman" w:hAnsi="Times New Roman" w:cs="Times New Roman"/>
          <w:b/>
          <w:sz w:val="28"/>
          <w:szCs w:val="28"/>
        </w:rPr>
      </w:pPr>
    </w:p>
    <w:p w:rsidR="00A934BB" w:rsidRDefault="00A934BB" w:rsidP="00A934BB">
      <w:pPr>
        <w:tabs>
          <w:tab w:val="left" w:pos="1095"/>
        </w:tabs>
        <w:jc w:val="both"/>
        <w:rPr>
          <w:sz w:val="28"/>
          <w:szCs w:val="28"/>
        </w:rPr>
      </w:pPr>
      <w:r>
        <w:rPr>
          <w:sz w:val="28"/>
          <w:szCs w:val="28"/>
        </w:rPr>
        <w:lastRenderedPageBreak/>
        <w:t xml:space="preserve">    1.Муниципальный дорожный фонд </w:t>
      </w:r>
      <w:proofErr w:type="gramStart"/>
      <w:r>
        <w:rPr>
          <w:sz w:val="28"/>
          <w:szCs w:val="28"/>
        </w:rPr>
        <w:t>создается  решением</w:t>
      </w:r>
      <w:proofErr w:type="gramEnd"/>
      <w:r>
        <w:rPr>
          <w:sz w:val="28"/>
          <w:szCs w:val="28"/>
        </w:rPr>
        <w:t xml:space="preserve"> сессии Совета депутатов Михайловского сельсовета Куйбышевского района Новосибирской области (за исключением Решения о местном бюджете).</w:t>
      </w:r>
    </w:p>
    <w:p w:rsidR="00A934BB" w:rsidRDefault="00A934BB" w:rsidP="00A934BB">
      <w:pPr>
        <w:tabs>
          <w:tab w:val="left" w:pos="1095"/>
        </w:tabs>
        <w:jc w:val="both"/>
        <w:rPr>
          <w:sz w:val="28"/>
          <w:szCs w:val="28"/>
        </w:rPr>
      </w:pPr>
      <w:r>
        <w:rPr>
          <w:sz w:val="28"/>
          <w:szCs w:val="28"/>
        </w:rPr>
        <w:t xml:space="preserve">    2.Объем бюджетных ассигнований муниципального дорожного фонда утверждается решением о местном бюджете на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Совета депутатов Михайловского сельсовета Куйбышевского района Новосибирской области, указанным в пункте 1, от:</w:t>
      </w:r>
    </w:p>
    <w:p w:rsidR="00A934BB" w:rsidRDefault="00A934BB" w:rsidP="00A934BB">
      <w:pPr>
        <w:tabs>
          <w:tab w:val="left" w:pos="1095"/>
        </w:tabs>
        <w:jc w:val="both"/>
        <w:rPr>
          <w:sz w:val="28"/>
          <w:szCs w:val="28"/>
        </w:rPr>
      </w:pPr>
      <w:r>
        <w:rPr>
          <w:sz w:val="28"/>
          <w:szCs w:val="28"/>
        </w:rPr>
        <w:t xml:space="preserve">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A934BB" w:rsidRDefault="00A934BB" w:rsidP="00A934BB">
      <w:pPr>
        <w:autoSpaceDE w:val="0"/>
        <w:autoSpaceDN w:val="0"/>
        <w:adjustRightInd w:val="0"/>
        <w:jc w:val="both"/>
        <w:rPr>
          <w:sz w:val="28"/>
          <w:szCs w:val="28"/>
        </w:rPr>
      </w:pPr>
      <w:r>
        <w:rPr>
          <w:sz w:val="28"/>
          <w:szCs w:val="28"/>
        </w:rPr>
        <w:t xml:space="preserve">      иных поступлений в местный бюджет, утвержденных решением Совета депутатов Михайловского сельсовета Куйбышевского района Новосибирской области, предусматривающим создание муниципального дорожного фонда.</w:t>
      </w:r>
    </w:p>
    <w:p w:rsidR="00A934BB" w:rsidRPr="00907AEB" w:rsidRDefault="00A934BB" w:rsidP="00A934BB">
      <w:pPr>
        <w:tabs>
          <w:tab w:val="left" w:pos="1095"/>
        </w:tabs>
        <w:jc w:val="both"/>
        <w:rPr>
          <w:sz w:val="28"/>
          <w:szCs w:val="28"/>
        </w:rPr>
      </w:pPr>
      <w:r>
        <w:rPr>
          <w:sz w:val="28"/>
          <w:szCs w:val="28"/>
        </w:rPr>
        <w:t xml:space="preserve">     3.Порядок формирования и использования бюджетных ассигнований муниципального дорожного фонда устанавливается решением Совета депутатов Михайловского сельсовета Куйбышевского района Новосибирской области.</w:t>
      </w:r>
    </w:p>
    <w:p w:rsidR="00A934BB" w:rsidRPr="00907AEB" w:rsidRDefault="00A934BB" w:rsidP="00A934B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907AEB">
        <w:rPr>
          <w:rFonts w:ascii="Times New Roman" w:hAnsi="Times New Roman" w:cs="Times New Roman"/>
          <w:sz w:val="28"/>
          <w:szCs w:val="28"/>
        </w:rPr>
        <w:t>4.Бюджетные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A934BB" w:rsidRDefault="00A934BB" w:rsidP="00A934BB">
      <w:pPr>
        <w:pStyle w:val="ConsPlusTitle"/>
        <w:jc w:val="center"/>
        <w:rPr>
          <w:rFonts w:ascii="Times New Roman" w:hAnsi="Times New Roman" w:cs="Times New Roman"/>
          <w:b w:val="0"/>
          <w:sz w:val="28"/>
          <w:szCs w:val="28"/>
        </w:rPr>
      </w:pPr>
    </w:p>
    <w:p w:rsidR="00A934BB" w:rsidRPr="00284632" w:rsidRDefault="00A934BB" w:rsidP="00A934BB">
      <w:pPr>
        <w:pStyle w:val="ConsPlusTitle"/>
        <w:jc w:val="center"/>
        <w:rPr>
          <w:rFonts w:ascii="Times New Roman" w:hAnsi="Times New Roman" w:cs="Times New Roman"/>
          <w:b w:val="0"/>
          <w:sz w:val="28"/>
          <w:szCs w:val="28"/>
        </w:rPr>
      </w:pPr>
      <w:r w:rsidRPr="00284632">
        <w:rPr>
          <w:rFonts w:ascii="Times New Roman" w:hAnsi="Times New Roman" w:cs="Times New Roman"/>
          <w:b w:val="0"/>
          <w:sz w:val="28"/>
          <w:szCs w:val="28"/>
        </w:rPr>
        <w:t xml:space="preserve">Глава 4. РАССМОТРЕНИЕ ПРОЕКТА РЕШЕНИЯ О БЮДЖЕТЕ И УТВЕРЖДЕНИЕ РЕШЕНИЯ О БЮДЖЕТЕ </w:t>
      </w:r>
      <w:r>
        <w:rPr>
          <w:rFonts w:ascii="Times New Roman" w:hAnsi="Times New Roman" w:cs="Times New Roman"/>
          <w:b w:val="0"/>
          <w:sz w:val="28"/>
          <w:szCs w:val="28"/>
        </w:rPr>
        <w:t>МИХАЙЛОВСКОГО СЕЛЬСОВЕТА КУЙБЫШЕВСКОГО РАЙОНА НОВОСИБИРСКОЙ ОБЛАСТИ</w:t>
      </w:r>
    </w:p>
    <w:p w:rsidR="00A934BB" w:rsidRPr="00064681" w:rsidRDefault="00A934BB" w:rsidP="00A934BB">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w:t>
      </w:r>
    </w:p>
    <w:p w:rsidR="00A934BB" w:rsidRPr="00742FB1" w:rsidRDefault="00A934BB" w:rsidP="00A934BB">
      <w:pPr>
        <w:rPr>
          <w:b/>
          <w:bCs/>
          <w:sz w:val="28"/>
          <w:szCs w:val="28"/>
        </w:rPr>
      </w:pPr>
      <w:r w:rsidRPr="00064681">
        <w:rPr>
          <w:b/>
          <w:sz w:val="28"/>
          <w:szCs w:val="28"/>
        </w:rPr>
        <w:t xml:space="preserve">Статья </w:t>
      </w:r>
      <w:r>
        <w:rPr>
          <w:b/>
          <w:sz w:val="28"/>
          <w:szCs w:val="28"/>
        </w:rPr>
        <w:t>19</w:t>
      </w:r>
      <w:r w:rsidRPr="00064681">
        <w:rPr>
          <w:b/>
          <w:sz w:val="28"/>
          <w:szCs w:val="28"/>
        </w:rPr>
        <w:t>. </w:t>
      </w:r>
      <w:r>
        <w:rPr>
          <w:b/>
          <w:sz w:val="28"/>
          <w:szCs w:val="28"/>
        </w:rPr>
        <w:t>Внесение проекта решения о бюджете Михайловского сельсовета Куйбышевского района Новосибирской области на рассмотрение в Совет депутатов Михайловского сельсовета Куйбышевского района Новосибирской области.</w:t>
      </w:r>
    </w:p>
    <w:p w:rsidR="00A934BB" w:rsidRDefault="00A934BB" w:rsidP="00A934BB">
      <w:pPr>
        <w:rPr>
          <w:b/>
          <w:bCs/>
          <w:sz w:val="28"/>
          <w:szCs w:val="28"/>
        </w:rPr>
      </w:pPr>
    </w:p>
    <w:p w:rsidR="00A934BB"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1. 1. </w:t>
      </w:r>
      <w:r>
        <w:rPr>
          <w:rFonts w:ascii="Times New Roman" w:hAnsi="Times New Roman" w:cs="Times New Roman"/>
          <w:sz w:val="28"/>
          <w:szCs w:val="28"/>
        </w:rPr>
        <w:t xml:space="preserve">Администрация Михайловского сельсовета Куйбышевского района Новосибирской области </w:t>
      </w:r>
      <w:r w:rsidRPr="00064681">
        <w:rPr>
          <w:rFonts w:ascii="Times New Roman" w:hAnsi="Times New Roman" w:cs="Times New Roman"/>
          <w:sz w:val="28"/>
          <w:szCs w:val="28"/>
        </w:rPr>
        <w:t xml:space="preserve">вносит на рассмотрение Совета депутатов </w:t>
      </w:r>
      <w:r>
        <w:rPr>
          <w:rFonts w:ascii="Times New Roman" w:hAnsi="Times New Roman" w:cs="Times New Roman"/>
          <w:sz w:val="28"/>
          <w:szCs w:val="28"/>
        </w:rPr>
        <w:t xml:space="preserve">Михайловского сельсовета Куйбышевского района Новосибирской области </w:t>
      </w:r>
      <w:r w:rsidRPr="00064681">
        <w:rPr>
          <w:rFonts w:ascii="Times New Roman" w:hAnsi="Times New Roman" w:cs="Times New Roman"/>
          <w:sz w:val="28"/>
          <w:szCs w:val="28"/>
        </w:rPr>
        <w:t xml:space="preserve">проект </w:t>
      </w:r>
      <w:r>
        <w:rPr>
          <w:rFonts w:ascii="Times New Roman" w:hAnsi="Times New Roman" w:cs="Times New Roman"/>
          <w:sz w:val="28"/>
          <w:szCs w:val="28"/>
        </w:rPr>
        <w:t>решения</w:t>
      </w:r>
      <w:r w:rsidRPr="00064681">
        <w:rPr>
          <w:rFonts w:ascii="Times New Roman" w:hAnsi="Times New Roman" w:cs="Times New Roman"/>
          <w:sz w:val="28"/>
          <w:szCs w:val="28"/>
        </w:rPr>
        <w:t xml:space="preserve"> о бюджете не позднее </w:t>
      </w:r>
      <w:r>
        <w:rPr>
          <w:rFonts w:ascii="Times New Roman" w:hAnsi="Times New Roman" w:cs="Times New Roman"/>
          <w:sz w:val="28"/>
          <w:szCs w:val="28"/>
        </w:rPr>
        <w:t>15 ноября</w:t>
      </w:r>
      <w:r w:rsidRPr="00064681">
        <w:rPr>
          <w:rFonts w:ascii="Times New Roman" w:hAnsi="Times New Roman" w:cs="Times New Roman"/>
          <w:sz w:val="28"/>
          <w:szCs w:val="28"/>
        </w:rPr>
        <w:t xml:space="preserve"> текущего года в составе и с документами и материалами, установленными в </w:t>
      </w:r>
      <w:r>
        <w:rPr>
          <w:rFonts w:ascii="Times New Roman" w:hAnsi="Times New Roman" w:cs="Times New Roman"/>
          <w:sz w:val="28"/>
          <w:szCs w:val="28"/>
        </w:rPr>
        <w:t>данном нормативном акте.</w:t>
      </w:r>
    </w:p>
    <w:p w:rsidR="00A934BB"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2. Проект закона о бюджете считается внесенным в срок, если он доставлен в Совет депутатов</w:t>
      </w:r>
      <w:r>
        <w:rPr>
          <w:rFonts w:ascii="Times New Roman" w:hAnsi="Times New Roman" w:cs="Times New Roman"/>
          <w:sz w:val="28"/>
          <w:szCs w:val="28"/>
        </w:rPr>
        <w:t xml:space="preserve"> Михайловского сельсовета Куйбышевского района Новосибирской области </w:t>
      </w:r>
      <w:r w:rsidRPr="00064681">
        <w:rPr>
          <w:rFonts w:ascii="Times New Roman" w:hAnsi="Times New Roman" w:cs="Times New Roman"/>
          <w:sz w:val="28"/>
          <w:szCs w:val="28"/>
        </w:rPr>
        <w:t xml:space="preserve">до 24 часов </w:t>
      </w:r>
      <w:r>
        <w:rPr>
          <w:rFonts w:ascii="Times New Roman" w:hAnsi="Times New Roman" w:cs="Times New Roman"/>
          <w:sz w:val="28"/>
          <w:szCs w:val="28"/>
        </w:rPr>
        <w:t>15 ноября</w:t>
      </w:r>
      <w:r w:rsidRPr="00064681">
        <w:rPr>
          <w:rFonts w:ascii="Times New Roman" w:hAnsi="Times New Roman" w:cs="Times New Roman"/>
          <w:sz w:val="28"/>
          <w:szCs w:val="28"/>
        </w:rPr>
        <w:t xml:space="preserve"> текущего года.</w:t>
      </w:r>
    </w:p>
    <w:p w:rsidR="00A934BB" w:rsidRPr="00064681"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3.Одновременно с проектом решения о бюджете должны быть представлены следующие документы и материалы:</w:t>
      </w:r>
    </w:p>
    <w:p w:rsidR="00A934BB" w:rsidRDefault="00A934BB" w:rsidP="00A934BB">
      <w:pPr>
        <w:pStyle w:val="31"/>
        <w:jc w:val="left"/>
      </w:pPr>
      <w:r>
        <w:lastRenderedPageBreak/>
        <w:t xml:space="preserve"> 1)прогноз социально-экономического развития Михайловского сельсовета Куйбышевского района </w:t>
      </w:r>
      <w:r w:rsidRPr="00603C09">
        <w:t xml:space="preserve">Новосибирской области </w:t>
      </w:r>
      <w:r>
        <w:t>на среднесрочный период, включающий</w:t>
      </w:r>
    </w:p>
    <w:p w:rsidR="00A934BB" w:rsidRDefault="00A934BB" w:rsidP="00A934BB">
      <w:pPr>
        <w:pStyle w:val="31"/>
        <w:jc w:val="left"/>
      </w:pPr>
      <w:r>
        <w:t xml:space="preserve"> предварительные итоги социально-экономического развития Михайловского </w:t>
      </w:r>
    </w:p>
    <w:p w:rsidR="00A934BB" w:rsidRDefault="00A934BB" w:rsidP="00A934BB">
      <w:pPr>
        <w:pStyle w:val="31"/>
        <w:jc w:val="left"/>
      </w:pPr>
      <w:r>
        <w:t xml:space="preserve">сельсовета Куйбышевского района Новосибирской области за истекший период </w:t>
      </w:r>
    </w:p>
    <w:p w:rsidR="00A934BB" w:rsidRDefault="00A934BB" w:rsidP="00A934BB">
      <w:pPr>
        <w:pStyle w:val="31"/>
        <w:jc w:val="left"/>
      </w:pPr>
      <w:r>
        <w:t xml:space="preserve">текущего финансового года, ожидаемые итоги социально-экономического развития </w:t>
      </w:r>
    </w:p>
    <w:p w:rsidR="00A934BB" w:rsidRDefault="00A934BB" w:rsidP="00A934BB">
      <w:pPr>
        <w:pStyle w:val="31"/>
        <w:jc w:val="left"/>
      </w:pPr>
      <w:r>
        <w:t xml:space="preserve"> Михайловского сельсовета Куйбышевского района Новосибирской области за </w:t>
      </w:r>
    </w:p>
    <w:p w:rsidR="00A934BB" w:rsidRDefault="00A934BB" w:rsidP="00A934BB">
      <w:pPr>
        <w:pStyle w:val="31"/>
        <w:jc w:val="left"/>
      </w:pPr>
      <w:r>
        <w:t>текущий финансовый год;</w:t>
      </w:r>
    </w:p>
    <w:p w:rsidR="00A934BB" w:rsidRDefault="00A934BB" w:rsidP="00A934BB">
      <w:pPr>
        <w:pStyle w:val="ConsPlusNormal"/>
        <w:tabs>
          <w:tab w:val="left" w:pos="1083"/>
        </w:tabs>
        <w:ind w:firstLine="0"/>
        <w:jc w:val="both"/>
        <w:rPr>
          <w:rFonts w:ascii="Times New Roman" w:hAnsi="Times New Roman" w:cs="Times New Roman"/>
          <w:sz w:val="28"/>
          <w:szCs w:val="28"/>
        </w:rPr>
      </w:pPr>
      <w:r>
        <w:rPr>
          <w:rFonts w:ascii="Times New Roman" w:hAnsi="Times New Roman" w:cs="Times New Roman"/>
          <w:sz w:val="28"/>
          <w:szCs w:val="28"/>
        </w:rPr>
        <w:t xml:space="preserve">         2)</w:t>
      </w:r>
      <w:r w:rsidRPr="00AF2803">
        <w:rPr>
          <w:rFonts w:ascii="Times New Roman" w:hAnsi="Times New Roman" w:cs="Times New Roman"/>
          <w:sz w:val="28"/>
          <w:szCs w:val="28"/>
        </w:rPr>
        <w:t>основные</w:t>
      </w:r>
      <w:r w:rsidRPr="00064681">
        <w:rPr>
          <w:rFonts w:ascii="Times New Roman" w:hAnsi="Times New Roman" w:cs="Times New Roman"/>
          <w:sz w:val="28"/>
          <w:szCs w:val="28"/>
        </w:rPr>
        <w:t xml:space="preserve"> направления бюджетной</w:t>
      </w:r>
      <w:r>
        <w:rPr>
          <w:rFonts w:ascii="Times New Roman" w:hAnsi="Times New Roman" w:cs="Times New Roman"/>
          <w:sz w:val="28"/>
          <w:szCs w:val="28"/>
        </w:rPr>
        <w:t>, налоговой и долговой</w:t>
      </w:r>
      <w:r w:rsidRPr="00064681">
        <w:rPr>
          <w:rFonts w:ascii="Times New Roman" w:hAnsi="Times New Roman" w:cs="Times New Roman"/>
          <w:sz w:val="28"/>
          <w:szCs w:val="28"/>
        </w:rPr>
        <w:t xml:space="preserve"> </w:t>
      </w:r>
      <w:r>
        <w:rPr>
          <w:rFonts w:ascii="Times New Roman" w:hAnsi="Times New Roman" w:cs="Times New Roman"/>
          <w:sz w:val="28"/>
          <w:szCs w:val="28"/>
        </w:rPr>
        <w:t xml:space="preserve">политики Михайловского сельсовета Куйбышевского района Новосибирской области </w:t>
      </w:r>
      <w:r w:rsidRPr="00064681">
        <w:rPr>
          <w:rFonts w:ascii="Times New Roman" w:hAnsi="Times New Roman" w:cs="Times New Roman"/>
          <w:sz w:val="28"/>
          <w:szCs w:val="28"/>
        </w:rPr>
        <w:t>на очередной финансовый год и плановый период;</w:t>
      </w:r>
    </w:p>
    <w:p w:rsidR="00A934BB" w:rsidRPr="00064681" w:rsidRDefault="00A934BB" w:rsidP="00A934BB">
      <w:pPr>
        <w:pStyle w:val="ConsPlusNormal"/>
        <w:tabs>
          <w:tab w:val="left" w:pos="1083"/>
        </w:tabs>
        <w:ind w:firstLine="0"/>
        <w:jc w:val="both"/>
        <w:rPr>
          <w:rFonts w:ascii="Times New Roman" w:hAnsi="Times New Roman" w:cs="Times New Roman"/>
          <w:sz w:val="28"/>
          <w:szCs w:val="28"/>
        </w:rPr>
      </w:pPr>
      <w:r>
        <w:rPr>
          <w:rFonts w:ascii="Times New Roman" w:hAnsi="Times New Roman" w:cs="Times New Roman"/>
          <w:sz w:val="28"/>
          <w:szCs w:val="28"/>
        </w:rPr>
        <w:t xml:space="preserve">        3)</w:t>
      </w:r>
      <w:r w:rsidRPr="00064681">
        <w:rPr>
          <w:rFonts w:ascii="Times New Roman" w:hAnsi="Times New Roman" w:cs="Times New Roman"/>
          <w:sz w:val="28"/>
          <w:szCs w:val="28"/>
        </w:rPr>
        <w:t xml:space="preserve">пояснительная записка к проекту </w:t>
      </w:r>
      <w:r>
        <w:rPr>
          <w:rFonts w:ascii="Times New Roman" w:hAnsi="Times New Roman" w:cs="Times New Roman"/>
          <w:sz w:val="28"/>
          <w:szCs w:val="28"/>
        </w:rPr>
        <w:t>решения</w:t>
      </w:r>
      <w:r w:rsidRPr="00064681">
        <w:rPr>
          <w:rFonts w:ascii="Times New Roman" w:hAnsi="Times New Roman" w:cs="Times New Roman"/>
          <w:sz w:val="28"/>
          <w:szCs w:val="28"/>
        </w:rPr>
        <w:t xml:space="preserve"> о бюджете на очередной финансовый год и плановый период;</w:t>
      </w:r>
    </w:p>
    <w:p w:rsidR="00A934BB" w:rsidRDefault="00A934BB" w:rsidP="00A934BB">
      <w:pPr>
        <w:pStyle w:val="ConsPlusNormal"/>
        <w:tabs>
          <w:tab w:val="left" w:pos="1083"/>
        </w:tabs>
        <w:jc w:val="both"/>
        <w:rPr>
          <w:rFonts w:ascii="Times New Roman" w:hAnsi="Times New Roman" w:cs="Times New Roman"/>
          <w:sz w:val="28"/>
          <w:szCs w:val="28"/>
        </w:rPr>
      </w:pPr>
      <w:r>
        <w:rPr>
          <w:rFonts w:ascii="Times New Roman" w:hAnsi="Times New Roman" w:cs="Times New Roman"/>
          <w:sz w:val="28"/>
          <w:szCs w:val="28"/>
        </w:rPr>
        <w:t>4)</w:t>
      </w:r>
      <w:r w:rsidRPr="00064681">
        <w:rPr>
          <w:rFonts w:ascii="Times New Roman" w:hAnsi="Times New Roman" w:cs="Times New Roman"/>
          <w:sz w:val="28"/>
          <w:szCs w:val="28"/>
        </w:rPr>
        <w:t>расчеты по статьям классификации доходов</w:t>
      </w:r>
      <w:r>
        <w:rPr>
          <w:rFonts w:ascii="Times New Roman" w:hAnsi="Times New Roman" w:cs="Times New Roman"/>
          <w:sz w:val="28"/>
          <w:szCs w:val="28"/>
        </w:rPr>
        <w:t xml:space="preserve"> местного</w:t>
      </w:r>
      <w:r w:rsidRPr="00064681">
        <w:rPr>
          <w:rFonts w:ascii="Times New Roman" w:hAnsi="Times New Roman" w:cs="Times New Roman"/>
          <w:sz w:val="28"/>
          <w:szCs w:val="28"/>
        </w:rPr>
        <w:t xml:space="preserve"> бюджета</w:t>
      </w:r>
      <w:r>
        <w:rPr>
          <w:rFonts w:ascii="Times New Roman" w:hAnsi="Times New Roman" w:cs="Times New Roman"/>
          <w:sz w:val="28"/>
          <w:szCs w:val="28"/>
        </w:rPr>
        <w:t xml:space="preserve"> за исключением безвозмездных поступлений;</w:t>
      </w:r>
      <w:r w:rsidRPr="00064681">
        <w:rPr>
          <w:rFonts w:ascii="Times New Roman" w:hAnsi="Times New Roman" w:cs="Times New Roman"/>
          <w:sz w:val="28"/>
          <w:szCs w:val="28"/>
        </w:rPr>
        <w:t xml:space="preserve"> </w:t>
      </w:r>
    </w:p>
    <w:p w:rsidR="00A934BB" w:rsidRDefault="00A934BB" w:rsidP="00A934BB">
      <w:pPr>
        <w:pStyle w:val="ConsPlusNormal"/>
        <w:tabs>
          <w:tab w:val="left" w:pos="1083"/>
        </w:tabs>
        <w:ind w:firstLine="0"/>
        <w:jc w:val="both"/>
        <w:rPr>
          <w:rFonts w:ascii="Times New Roman" w:hAnsi="Times New Roman" w:cs="Times New Roman"/>
          <w:sz w:val="28"/>
          <w:szCs w:val="28"/>
        </w:rPr>
      </w:pPr>
      <w:r>
        <w:rPr>
          <w:rFonts w:ascii="Times New Roman" w:hAnsi="Times New Roman" w:cs="Times New Roman"/>
          <w:sz w:val="28"/>
          <w:szCs w:val="28"/>
        </w:rPr>
        <w:t xml:space="preserve">           5)обоснования бюджетных ассигнований главного распорядителя бюджетных средств по разделам, целевым статьям (группам и подгруппам) видам расходов местного бюджета н</w:t>
      </w:r>
      <w:r w:rsidRPr="00064681">
        <w:rPr>
          <w:rFonts w:ascii="Times New Roman" w:hAnsi="Times New Roman" w:cs="Times New Roman"/>
          <w:sz w:val="28"/>
          <w:szCs w:val="28"/>
        </w:rPr>
        <w:t>а очередной ф</w:t>
      </w:r>
      <w:r>
        <w:rPr>
          <w:rFonts w:ascii="Times New Roman" w:hAnsi="Times New Roman" w:cs="Times New Roman"/>
          <w:sz w:val="28"/>
          <w:szCs w:val="28"/>
        </w:rPr>
        <w:t>инансовый год и плановый период</w:t>
      </w:r>
      <w:r w:rsidRPr="00064681">
        <w:rPr>
          <w:rFonts w:ascii="Times New Roman" w:hAnsi="Times New Roman" w:cs="Times New Roman"/>
          <w:sz w:val="28"/>
          <w:szCs w:val="28"/>
        </w:rPr>
        <w:t>;</w:t>
      </w:r>
    </w:p>
    <w:p w:rsidR="00A934BB" w:rsidRDefault="00A934BB" w:rsidP="00A934BB">
      <w:pPr>
        <w:autoSpaceDE w:val="0"/>
        <w:autoSpaceDN w:val="0"/>
        <w:adjustRightInd w:val="0"/>
        <w:jc w:val="both"/>
        <w:rPr>
          <w:sz w:val="28"/>
          <w:szCs w:val="28"/>
        </w:rPr>
      </w:pPr>
      <w:r>
        <w:rPr>
          <w:sz w:val="28"/>
          <w:szCs w:val="28"/>
        </w:rPr>
        <w:t xml:space="preserve">         6)</w:t>
      </w:r>
      <w:r w:rsidRPr="001C305A">
        <w:rPr>
          <w:sz w:val="28"/>
          <w:szCs w:val="28"/>
        </w:rPr>
        <w:t>расчеты по публичным нормати</w:t>
      </w:r>
      <w:r>
        <w:rPr>
          <w:sz w:val="28"/>
          <w:szCs w:val="28"/>
        </w:rPr>
        <w:t>вным обязательствам, подлежащим</w:t>
      </w:r>
    </w:p>
    <w:p w:rsidR="00A934BB" w:rsidRPr="00720F23" w:rsidRDefault="00A934BB" w:rsidP="00A934BB">
      <w:pPr>
        <w:autoSpaceDE w:val="0"/>
        <w:autoSpaceDN w:val="0"/>
        <w:adjustRightInd w:val="0"/>
        <w:jc w:val="both"/>
        <w:rPr>
          <w:sz w:val="28"/>
          <w:szCs w:val="28"/>
        </w:rPr>
      </w:pPr>
      <w:r w:rsidRPr="00720F23">
        <w:rPr>
          <w:sz w:val="28"/>
          <w:szCs w:val="28"/>
        </w:rPr>
        <w:t>исполнению за счет средств местного бюджета;</w:t>
      </w:r>
    </w:p>
    <w:p w:rsidR="00A934BB" w:rsidRDefault="00A934BB" w:rsidP="00A934BB">
      <w:pPr>
        <w:pStyle w:val="ConsPlusNormal"/>
        <w:tabs>
          <w:tab w:val="left" w:pos="1083"/>
        </w:tabs>
        <w:ind w:left="684" w:firstLine="0"/>
        <w:jc w:val="both"/>
        <w:rPr>
          <w:rFonts w:ascii="Times New Roman" w:hAnsi="Times New Roman" w:cs="Times New Roman"/>
          <w:sz w:val="28"/>
          <w:szCs w:val="28"/>
        </w:rPr>
      </w:pPr>
      <w:r>
        <w:rPr>
          <w:rFonts w:ascii="Times New Roman" w:hAnsi="Times New Roman" w:cs="Times New Roman"/>
          <w:sz w:val="28"/>
          <w:szCs w:val="28"/>
        </w:rPr>
        <w:t>7)методики (проекты методик) и расчеты распределения межбюджетных</w:t>
      </w:r>
    </w:p>
    <w:p w:rsidR="00A934BB" w:rsidRDefault="00A934BB" w:rsidP="00A934BB">
      <w:pPr>
        <w:pStyle w:val="ConsPlusNormal"/>
        <w:tabs>
          <w:tab w:val="left" w:pos="1083"/>
        </w:tabs>
        <w:ind w:firstLine="0"/>
        <w:jc w:val="both"/>
        <w:rPr>
          <w:rFonts w:ascii="Times New Roman" w:hAnsi="Times New Roman" w:cs="Times New Roman"/>
          <w:sz w:val="28"/>
          <w:szCs w:val="28"/>
        </w:rPr>
      </w:pPr>
      <w:r>
        <w:rPr>
          <w:rFonts w:ascii="Times New Roman" w:hAnsi="Times New Roman" w:cs="Times New Roman"/>
          <w:sz w:val="28"/>
          <w:szCs w:val="28"/>
        </w:rPr>
        <w:t>трансфертов местным бюджетам;</w:t>
      </w:r>
    </w:p>
    <w:p w:rsidR="00A934BB" w:rsidRPr="00064681" w:rsidRDefault="00A934BB" w:rsidP="00A934BB">
      <w:pPr>
        <w:widowControl w:val="0"/>
        <w:tabs>
          <w:tab w:val="left" w:pos="1083"/>
        </w:tabs>
        <w:autoSpaceDE w:val="0"/>
        <w:autoSpaceDN w:val="0"/>
        <w:adjustRightInd w:val="0"/>
        <w:ind w:left="142" w:hanging="117"/>
        <w:jc w:val="both"/>
        <w:rPr>
          <w:sz w:val="28"/>
          <w:szCs w:val="28"/>
        </w:rPr>
      </w:pPr>
      <w:r>
        <w:rPr>
          <w:sz w:val="28"/>
          <w:szCs w:val="28"/>
        </w:rPr>
        <w:t xml:space="preserve">         8)</w:t>
      </w:r>
      <w:r w:rsidRPr="00064681">
        <w:rPr>
          <w:sz w:val="28"/>
          <w:szCs w:val="28"/>
        </w:rPr>
        <w:t xml:space="preserve">оценка ожидаемого исполнения бюджета </w:t>
      </w:r>
      <w:r>
        <w:rPr>
          <w:sz w:val="28"/>
          <w:szCs w:val="28"/>
        </w:rPr>
        <w:t xml:space="preserve">Михайловского сельсовета Куйбышевского района Новосибирской области </w:t>
      </w:r>
      <w:r w:rsidRPr="00064681">
        <w:rPr>
          <w:sz w:val="28"/>
          <w:szCs w:val="28"/>
        </w:rPr>
        <w:t>за те</w:t>
      </w:r>
      <w:r>
        <w:rPr>
          <w:sz w:val="28"/>
          <w:szCs w:val="28"/>
        </w:rPr>
        <w:t>ку</w:t>
      </w:r>
      <w:r w:rsidRPr="00064681">
        <w:rPr>
          <w:sz w:val="28"/>
          <w:szCs w:val="28"/>
        </w:rPr>
        <w:t>щий год;</w:t>
      </w:r>
    </w:p>
    <w:p w:rsidR="00A934BB" w:rsidRDefault="00A934BB" w:rsidP="00A934BB">
      <w:pPr>
        <w:pStyle w:val="ConsPlusNormal"/>
        <w:tabs>
          <w:tab w:val="left" w:pos="1083"/>
        </w:tabs>
        <w:ind w:firstLine="0"/>
        <w:jc w:val="both"/>
        <w:rPr>
          <w:rFonts w:ascii="Times New Roman" w:hAnsi="Times New Roman" w:cs="Times New Roman"/>
          <w:sz w:val="28"/>
          <w:szCs w:val="28"/>
        </w:rPr>
      </w:pPr>
      <w:r>
        <w:rPr>
          <w:rFonts w:ascii="Times New Roman" w:hAnsi="Times New Roman" w:cs="Times New Roman"/>
          <w:sz w:val="28"/>
          <w:szCs w:val="28"/>
        </w:rPr>
        <w:t xml:space="preserve">       9)</w:t>
      </w:r>
      <w:r w:rsidRPr="00064681">
        <w:rPr>
          <w:rFonts w:ascii="Times New Roman" w:hAnsi="Times New Roman" w:cs="Times New Roman"/>
          <w:sz w:val="28"/>
          <w:szCs w:val="28"/>
        </w:rPr>
        <w:t xml:space="preserve">верхний предел </w:t>
      </w:r>
      <w:r>
        <w:rPr>
          <w:rFonts w:ascii="Times New Roman" w:hAnsi="Times New Roman" w:cs="Times New Roman"/>
          <w:sz w:val="28"/>
          <w:szCs w:val="28"/>
        </w:rPr>
        <w:t>муниципаль</w:t>
      </w:r>
      <w:r w:rsidRPr="00064681">
        <w:rPr>
          <w:rFonts w:ascii="Times New Roman" w:hAnsi="Times New Roman" w:cs="Times New Roman"/>
          <w:sz w:val="28"/>
          <w:szCs w:val="28"/>
        </w:rPr>
        <w:t xml:space="preserve">ного долга </w:t>
      </w:r>
      <w:r>
        <w:rPr>
          <w:rFonts w:ascii="Times New Roman" w:hAnsi="Times New Roman" w:cs="Times New Roman"/>
          <w:sz w:val="28"/>
          <w:szCs w:val="28"/>
        </w:rPr>
        <w:t>Михайловского сельсовета Куйбышевского района Новосибирской области по состоянию на 1 января  года, следующего за очередным финансовым годом и каждым годом планового периода;</w:t>
      </w:r>
    </w:p>
    <w:p w:rsidR="00A934BB" w:rsidRDefault="00A934BB" w:rsidP="00A934BB">
      <w:pPr>
        <w:pStyle w:val="ConsPlusNormal"/>
        <w:tabs>
          <w:tab w:val="left" w:pos="1083"/>
        </w:tabs>
        <w:ind w:firstLine="0"/>
        <w:jc w:val="both"/>
        <w:rPr>
          <w:rFonts w:ascii="Times New Roman" w:hAnsi="Times New Roman" w:cs="Times New Roman"/>
          <w:sz w:val="28"/>
          <w:szCs w:val="28"/>
        </w:rPr>
      </w:pPr>
      <w:r>
        <w:rPr>
          <w:rFonts w:ascii="Times New Roman" w:hAnsi="Times New Roman" w:cs="Times New Roman"/>
          <w:sz w:val="28"/>
          <w:szCs w:val="28"/>
        </w:rPr>
        <w:t xml:space="preserve">        10)информация о предоставленных и погашенных бюджетных кредитах за истекший период текущего финансового года</w:t>
      </w:r>
      <w:r w:rsidRPr="00064681">
        <w:rPr>
          <w:rFonts w:ascii="Times New Roman" w:hAnsi="Times New Roman" w:cs="Times New Roman"/>
          <w:sz w:val="28"/>
          <w:szCs w:val="28"/>
        </w:rPr>
        <w:t>;</w:t>
      </w:r>
    </w:p>
    <w:p w:rsidR="00A934BB" w:rsidRDefault="00A934BB" w:rsidP="00A934BB">
      <w:pPr>
        <w:pStyle w:val="ConsPlusNormal"/>
        <w:tabs>
          <w:tab w:val="left" w:pos="1083"/>
        </w:tabs>
        <w:ind w:firstLine="0"/>
        <w:jc w:val="both"/>
        <w:rPr>
          <w:rFonts w:ascii="Times New Roman" w:hAnsi="Times New Roman" w:cs="Times New Roman"/>
          <w:sz w:val="28"/>
          <w:szCs w:val="28"/>
        </w:rPr>
      </w:pPr>
      <w:r>
        <w:rPr>
          <w:rFonts w:ascii="Times New Roman" w:hAnsi="Times New Roman" w:cs="Times New Roman"/>
          <w:sz w:val="28"/>
          <w:szCs w:val="28"/>
        </w:rPr>
        <w:t xml:space="preserve">        11)отчет о выданных за истекший период текущего финансового года</w:t>
      </w:r>
    </w:p>
    <w:p w:rsidR="00A934BB" w:rsidRDefault="00A934BB" w:rsidP="00A934BB">
      <w:pPr>
        <w:pStyle w:val="ConsPlusNormal"/>
        <w:tabs>
          <w:tab w:val="left" w:pos="1083"/>
        </w:tabs>
        <w:ind w:firstLine="0"/>
        <w:jc w:val="both"/>
        <w:rPr>
          <w:rFonts w:ascii="Times New Roman" w:hAnsi="Times New Roman" w:cs="Times New Roman"/>
          <w:sz w:val="28"/>
          <w:szCs w:val="28"/>
        </w:rPr>
      </w:pPr>
      <w:r>
        <w:rPr>
          <w:rFonts w:ascii="Times New Roman" w:hAnsi="Times New Roman" w:cs="Times New Roman"/>
          <w:sz w:val="28"/>
          <w:szCs w:val="28"/>
        </w:rPr>
        <w:t>муниципальны</w:t>
      </w:r>
      <w:r w:rsidRPr="00064681">
        <w:rPr>
          <w:rFonts w:ascii="Times New Roman" w:hAnsi="Times New Roman" w:cs="Times New Roman"/>
          <w:sz w:val="28"/>
          <w:szCs w:val="28"/>
        </w:rPr>
        <w:t>х гаранти</w:t>
      </w:r>
      <w:r>
        <w:rPr>
          <w:rFonts w:ascii="Times New Roman" w:hAnsi="Times New Roman" w:cs="Times New Roman"/>
          <w:sz w:val="28"/>
          <w:szCs w:val="28"/>
        </w:rPr>
        <w:t>ях</w:t>
      </w:r>
      <w:r w:rsidRPr="00064681">
        <w:rPr>
          <w:rFonts w:ascii="Times New Roman" w:hAnsi="Times New Roman" w:cs="Times New Roman"/>
          <w:sz w:val="28"/>
          <w:szCs w:val="28"/>
        </w:rPr>
        <w:t xml:space="preserve"> </w:t>
      </w:r>
      <w:r>
        <w:rPr>
          <w:rFonts w:ascii="Times New Roman" w:hAnsi="Times New Roman" w:cs="Times New Roman"/>
          <w:sz w:val="28"/>
          <w:szCs w:val="28"/>
        </w:rPr>
        <w:t>Михайловского сельсовета Куйбышевского района Новосибирской области по всем получателям указанных гарантий, об исполнении этими получателями обязательств, обеспеченных указанными гарантиями, и осуществлении платежей по выданным гарантиям;</w:t>
      </w:r>
    </w:p>
    <w:p w:rsidR="00A934BB" w:rsidRDefault="00A934BB" w:rsidP="00A934BB">
      <w:pPr>
        <w:pStyle w:val="ConsPlusNormal"/>
        <w:tabs>
          <w:tab w:val="left" w:pos="1311"/>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377354">
        <w:rPr>
          <w:rFonts w:ascii="Times New Roman" w:hAnsi="Times New Roman" w:cs="Times New Roman"/>
          <w:sz w:val="28"/>
          <w:szCs w:val="28"/>
        </w:rPr>
        <w:t>1</w:t>
      </w:r>
      <w:r>
        <w:rPr>
          <w:rFonts w:ascii="Times New Roman" w:hAnsi="Times New Roman" w:cs="Times New Roman"/>
          <w:sz w:val="28"/>
          <w:szCs w:val="28"/>
        </w:rPr>
        <w:t>2</w:t>
      </w:r>
      <w:r w:rsidRPr="00377354">
        <w:rPr>
          <w:rFonts w:ascii="Times New Roman" w:hAnsi="Times New Roman" w:cs="Times New Roman"/>
          <w:sz w:val="28"/>
          <w:szCs w:val="28"/>
        </w:rPr>
        <w:t>)</w:t>
      </w:r>
      <w:r>
        <w:rPr>
          <w:rFonts w:ascii="Times New Roman" w:hAnsi="Times New Roman" w:cs="Times New Roman"/>
          <w:sz w:val="28"/>
          <w:szCs w:val="28"/>
        </w:rPr>
        <w:t xml:space="preserve"> </w:t>
      </w:r>
      <w:r w:rsidRPr="00377354">
        <w:rPr>
          <w:rFonts w:ascii="Times New Roman" w:hAnsi="Times New Roman" w:cs="Times New Roman"/>
          <w:sz w:val="28"/>
          <w:szCs w:val="28"/>
        </w:rPr>
        <w:t xml:space="preserve">паспорта </w:t>
      </w:r>
      <w:r>
        <w:rPr>
          <w:rFonts w:ascii="Times New Roman" w:hAnsi="Times New Roman" w:cs="Times New Roman"/>
          <w:sz w:val="28"/>
          <w:szCs w:val="28"/>
        </w:rPr>
        <w:t xml:space="preserve">(проекты паспортов) </w:t>
      </w:r>
      <w:r w:rsidRPr="00377354">
        <w:rPr>
          <w:rFonts w:ascii="Times New Roman" w:hAnsi="Times New Roman" w:cs="Times New Roman"/>
          <w:sz w:val="28"/>
          <w:szCs w:val="28"/>
        </w:rPr>
        <w:t xml:space="preserve">муниципальных программ </w:t>
      </w:r>
      <w:r>
        <w:rPr>
          <w:rFonts w:ascii="Times New Roman" w:hAnsi="Times New Roman" w:cs="Times New Roman"/>
          <w:sz w:val="28"/>
          <w:szCs w:val="28"/>
        </w:rPr>
        <w:t>Михайловского сельсовета Куйбышевского района Новосибирской области, проекты изменений указанных паспортов;</w:t>
      </w:r>
    </w:p>
    <w:p w:rsidR="00A934BB" w:rsidRDefault="00A934BB" w:rsidP="00A934BB">
      <w:pPr>
        <w:autoSpaceDE w:val="0"/>
        <w:autoSpaceDN w:val="0"/>
        <w:adjustRightInd w:val="0"/>
        <w:jc w:val="both"/>
        <w:rPr>
          <w:sz w:val="28"/>
          <w:szCs w:val="28"/>
        </w:rPr>
      </w:pPr>
      <w:r w:rsidRPr="00377354">
        <w:rPr>
          <w:sz w:val="28"/>
          <w:szCs w:val="28"/>
        </w:rPr>
        <w:t xml:space="preserve"> </w:t>
      </w:r>
      <w:r>
        <w:rPr>
          <w:sz w:val="28"/>
          <w:szCs w:val="28"/>
        </w:rPr>
        <w:t xml:space="preserve">     </w:t>
      </w:r>
      <w:r w:rsidRPr="00377354">
        <w:rPr>
          <w:sz w:val="28"/>
          <w:szCs w:val="28"/>
        </w:rPr>
        <w:t xml:space="preserve"> </w:t>
      </w:r>
      <w:r>
        <w:rPr>
          <w:sz w:val="28"/>
          <w:szCs w:val="28"/>
        </w:rPr>
        <w:t xml:space="preserve">13) реестр источников доходов бюджета Михайловского сельсовета </w:t>
      </w:r>
      <w:proofErr w:type="gramStart"/>
      <w:r>
        <w:rPr>
          <w:sz w:val="28"/>
          <w:szCs w:val="28"/>
        </w:rPr>
        <w:t>Куйбышевского  района</w:t>
      </w:r>
      <w:proofErr w:type="gramEnd"/>
      <w:r>
        <w:rPr>
          <w:sz w:val="28"/>
          <w:szCs w:val="28"/>
        </w:rPr>
        <w:t xml:space="preserve"> Новосибирской области;</w:t>
      </w:r>
    </w:p>
    <w:p w:rsidR="00A934BB" w:rsidRDefault="00A934BB" w:rsidP="00A934BB">
      <w:pPr>
        <w:autoSpaceDE w:val="0"/>
        <w:autoSpaceDN w:val="0"/>
        <w:adjustRightInd w:val="0"/>
        <w:ind w:left="420"/>
        <w:jc w:val="both"/>
        <w:rPr>
          <w:sz w:val="28"/>
          <w:szCs w:val="28"/>
        </w:rPr>
      </w:pPr>
      <w:r>
        <w:rPr>
          <w:sz w:val="28"/>
          <w:szCs w:val="28"/>
        </w:rPr>
        <w:t xml:space="preserve">  14)</w:t>
      </w:r>
      <w:r w:rsidRPr="00377354">
        <w:rPr>
          <w:sz w:val="28"/>
          <w:szCs w:val="28"/>
        </w:rPr>
        <w:t xml:space="preserve"> иные документы и материалы в соответствии с федеральным</w:t>
      </w:r>
      <w:r>
        <w:rPr>
          <w:sz w:val="28"/>
          <w:szCs w:val="28"/>
        </w:rPr>
        <w:t xml:space="preserve"> и областным </w:t>
      </w:r>
      <w:r w:rsidRPr="001C305A">
        <w:rPr>
          <w:sz w:val="28"/>
          <w:szCs w:val="28"/>
        </w:rPr>
        <w:t>законодательством.</w:t>
      </w:r>
    </w:p>
    <w:p w:rsidR="00A934BB" w:rsidRDefault="00A934BB" w:rsidP="00A934BB">
      <w:pPr>
        <w:pStyle w:val="ConsPlusNormal"/>
        <w:ind w:firstLine="741"/>
        <w:jc w:val="both"/>
        <w:rPr>
          <w:rFonts w:ascii="Times New Roman" w:hAnsi="Times New Roman" w:cs="Times New Roman"/>
          <w:sz w:val="28"/>
          <w:szCs w:val="28"/>
        </w:rPr>
      </w:pPr>
    </w:p>
    <w:p w:rsidR="00A934BB" w:rsidRDefault="00A934BB" w:rsidP="00A934BB">
      <w:pPr>
        <w:pStyle w:val="ConsPlusNormal"/>
        <w:ind w:firstLine="741"/>
        <w:jc w:val="both"/>
        <w:rPr>
          <w:rFonts w:ascii="Times New Roman" w:hAnsi="Times New Roman"/>
          <w:b/>
          <w:sz w:val="28"/>
          <w:szCs w:val="28"/>
        </w:rPr>
      </w:pPr>
      <w:r w:rsidRPr="00D727DA">
        <w:rPr>
          <w:rFonts w:ascii="Times New Roman" w:hAnsi="Times New Roman"/>
          <w:b/>
          <w:sz w:val="28"/>
          <w:szCs w:val="28"/>
        </w:rPr>
        <w:lastRenderedPageBreak/>
        <w:t>Статья</w:t>
      </w:r>
      <w:r>
        <w:rPr>
          <w:rFonts w:ascii="Times New Roman" w:hAnsi="Times New Roman"/>
          <w:b/>
          <w:sz w:val="28"/>
          <w:szCs w:val="28"/>
        </w:rPr>
        <w:t xml:space="preserve"> 20</w:t>
      </w:r>
      <w:r w:rsidRPr="00D727DA">
        <w:rPr>
          <w:rFonts w:ascii="Times New Roman" w:hAnsi="Times New Roman"/>
          <w:b/>
          <w:sz w:val="28"/>
          <w:szCs w:val="28"/>
        </w:rPr>
        <w:t>.</w:t>
      </w:r>
      <w:r>
        <w:rPr>
          <w:rFonts w:ascii="Times New Roman" w:hAnsi="Times New Roman"/>
          <w:b/>
          <w:sz w:val="28"/>
          <w:szCs w:val="28"/>
        </w:rPr>
        <w:t xml:space="preserve"> Принятие к рассмотрению проекта решения о бюджете Михайловского сельсовета  Куйбышевского района Новосибирской области. Организация работы в Совете депутатов Михайловского сельсовета Куйбышевского района Новосибирской области с проектом решения </w:t>
      </w:r>
      <w:r w:rsidRPr="00D727DA">
        <w:rPr>
          <w:rFonts w:ascii="Times New Roman" w:hAnsi="Times New Roman"/>
          <w:b/>
          <w:sz w:val="28"/>
          <w:szCs w:val="28"/>
        </w:rPr>
        <w:t>о бюджете</w:t>
      </w:r>
      <w:r>
        <w:rPr>
          <w:rFonts w:ascii="Times New Roman" w:hAnsi="Times New Roman"/>
          <w:b/>
          <w:sz w:val="28"/>
          <w:szCs w:val="28"/>
        </w:rPr>
        <w:t>.</w:t>
      </w:r>
    </w:p>
    <w:p w:rsidR="00A934BB" w:rsidRPr="00D727DA" w:rsidRDefault="00A934BB" w:rsidP="00A934BB">
      <w:pPr>
        <w:pStyle w:val="ConsPlusNormal"/>
        <w:ind w:firstLine="741"/>
        <w:jc w:val="both"/>
        <w:rPr>
          <w:rFonts w:ascii="Times New Roman" w:hAnsi="Times New Roman" w:cs="Times New Roman"/>
          <w:b/>
          <w:sz w:val="28"/>
          <w:szCs w:val="28"/>
        </w:rPr>
      </w:pPr>
      <w:r>
        <w:rPr>
          <w:rFonts w:ascii="Times New Roman" w:hAnsi="Times New Roman"/>
          <w:b/>
          <w:sz w:val="28"/>
          <w:szCs w:val="28"/>
        </w:rPr>
        <w:t xml:space="preserve"> </w:t>
      </w:r>
    </w:p>
    <w:p w:rsidR="00A934BB" w:rsidRDefault="00A934BB" w:rsidP="00A934BB">
      <w:pPr>
        <w:pStyle w:val="ConsPlusNormal"/>
        <w:numPr>
          <w:ilvl w:val="0"/>
          <w:numId w:val="26"/>
        </w:numPr>
        <w:ind w:left="851" w:hanging="752"/>
        <w:jc w:val="both"/>
        <w:rPr>
          <w:rFonts w:ascii="Times New Roman" w:hAnsi="Times New Roman" w:cs="Times New Roman"/>
          <w:sz w:val="28"/>
          <w:szCs w:val="28"/>
        </w:rPr>
      </w:pPr>
      <w:r w:rsidRPr="00064681">
        <w:rPr>
          <w:rFonts w:ascii="Times New Roman" w:hAnsi="Times New Roman" w:cs="Times New Roman"/>
          <w:sz w:val="28"/>
          <w:szCs w:val="28"/>
        </w:rPr>
        <w:t>Проект закона о бюджете с докуме</w:t>
      </w:r>
      <w:r>
        <w:rPr>
          <w:rFonts w:ascii="Times New Roman" w:hAnsi="Times New Roman" w:cs="Times New Roman"/>
          <w:sz w:val="28"/>
          <w:szCs w:val="28"/>
        </w:rPr>
        <w:t>нтами и материалами, указанными</w:t>
      </w:r>
    </w:p>
    <w:p w:rsidR="00A934BB" w:rsidRDefault="00A934BB" w:rsidP="00A934BB">
      <w:pPr>
        <w:pStyle w:val="ConsPlusNormal"/>
        <w:ind w:firstLine="0"/>
        <w:jc w:val="both"/>
        <w:rPr>
          <w:rFonts w:ascii="Times New Roman" w:hAnsi="Times New Roman" w:cs="Times New Roman"/>
          <w:sz w:val="28"/>
          <w:szCs w:val="28"/>
        </w:rPr>
      </w:pPr>
      <w:r w:rsidRPr="00064681">
        <w:rPr>
          <w:rFonts w:ascii="Times New Roman" w:hAnsi="Times New Roman" w:cs="Times New Roman"/>
          <w:sz w:val="28"/>
          <w:szCs w:val="28"/>
        </w:rPr>
        <w:t xml:space="preserve">в </w:t>
      </w:r>
      <w:r>
        <w:rPr>
          <w:rFonts w:ascii="Times New Roman" w:hAnsi="Times New Roman" w:cs="Times New Roman"/>
          <w:sz w:val="28"/>
          <w:szCs w:val="28"/>
        </w:rPr>
        <w:t>части 3 статьи 20 настоящем нормативном акте</w:t>
      </w:r>
      <w:r w:rsidRPr="00064681">
        <w:rPr>
          <w:rFonts w:ascii="Times New Roman" w:hAnsi="Times New Roman" w:cs="Times New Roman"/>
          <w:sz w:val="28"/>
          <w:szCs w:val="28"/>
        </w:rPr>
        <w:t>, подлежит регистрации в Совете депутатов в установленном поряд</w:t>
      </w:r>
      <w:r>
        <w:rPr>
          <w:rFonts w:ascii="Times New Roman" w:hAnsi="Times New Roman" w:cs="Times New Roman"/>
          <w:sz w:val="28"/>
          <w:szCs w:val="28"/>
        </w:rPr>
        <w:t>ке.</w:t>
      </w:r>
    </w:p>
    <w:p w:rsidR="00A934BB" w:rsidRDefault="00A934BB" w:rsidP="00A934BB">
      <w:pPr>
        <w:pStyle w:val="ConsPlusNormal"/>
        <w:numPr>
          <w:ilvl w:val="0"/>
          <w:numId w:val="26"/>
        </w:numPr>
        <w:ind w:left="851" w:hanging="752"/>
        <w:jc w:val="both"/>
        <w:rPr>
          <w:rFonts w:ascii="Times New Roman" w:hAnsi="Times New Roman" w:cs="Times New Roman"/>
          <w:sz w:val="28"/>
          <w:szCs w:val="28"/>
        </w:rPr>
      </w:pPr>
      <w:r>
        <w:rPr>
          <w:rFonts w:ascii="Times New Roman" w:hAnsi="Times New Roman" w:cs="Times New Roman"/>
          <w:sz w:val="28"/>
          <w:szCs w:val="28"/>
        </w:rPr>
        <w:t xml:space="preserve">В течение двух рабочих дней со дня регистрации проекта решения о </w:t>
      </w:r>
    </w:p>
    <w:p w:rsidR="00A934BB" w:rsidRDefault="00A934BB" w:rsidP="00A934B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бюджете с документами и материалами Председатель Совета депутатов принимает решение о том, что проект решения о бюджете Михайловского сельсовета Куйбышевского района Новосибирской области и представленные к нему документы и материалы принимаются к рассмотрению в Совете депутатов Михайловского сельсовета Куйбышевского района Новосибирской области либо возвращаются на доработку Администрации Михайловского сельсовета Куйбышевского района Новосибирской области, если состав представленных документов и материалов не соответствует требованиям статей 18,19 данного нормативного акта. Доработанное решение со всеми необходимыми документами и материалами представляется в Совет депутатов Михайловского сельсовета Куйбышевского района Новосибирской области в течении 10 рабочих дней со дня возврата.</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 xml:space="preserve"> В случае соответствия состава представленных документов и матери-</w:t>
      </w:r>
    </w:p>
    <w:p w:rsidR="00A934BB" w:rsidRDefault="00A934BB" w:rsidP="00A934B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лов требованиям статей 18,20 данного нормативного акта Председатель С</w:t>
      </w:r>
      <w:r w:rsidRPr="00064681">
        <w:rPr>
          <w:rFonts w:ascii="Times New Roman" w:hAnsi="Times New Roman" w:cs="Times New Roman"/>
          <w:sz w:val="28"/>
          <w:szCs w:val="28"/>
        </w:rPr>
        <w:t xml:space="preserve">овета депутатов </w:t>
      </w:r>
      <w:r>
        <w:rPr>
          <w:rFonts w:ascii="Times New Roman" w:hAnsi="Times New Roman" w:cs="Times New Roman"/>
          <w:sz w:val="28"/>
          <w:szCs w:val="28"/>
        </w:rPr>
        <w:t xml:space="preserve">Михайловского сельсовета Куйбышевского района </w:t>
      </w:r>
      <w:r w:rsidRPr="00603C09">
        <w:rPr>
          <w:rFonts w:ascii="Times New Roman" w:hAnsi="Times New Roman" w:cs="Times New Roman"/>
          <w:sz w:val="28"/>
          <w:szCs w:val="28"/>
        </w:rPr>
        <w:t>Новосибирской области</w:t>
      </w:r>
      <w:r>
        <w:rPr>
          <w:rFonts w:ascii="Times New Roman" w:hAnsi="Times New Roman" w:cs="Times New Roman"/>
          <w:sz w:val="28"/>
          <w:szCs w:val="28"/>
        </w:rPr>
        <w:t xml:space="preserve">:   </w:t>
      </w:r>
    </w:p>
    <w:p w:rsidR="00A934BB" w:rsidRPr="000C6304" w:rsidRDefault="00A934BB" w:rsidP="00A934B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1) </w:t>
      </w:r>
      <w:r w:rsidRPr="000C6304">
        <w:rPr>
          <w:rFonts w:ascii="Times New Roman" w:hAnsi="Times New Roman" w:cs="Times New Roman"/>
          <w:sz w:val="28"/>
          <w:szCs w:val="28"/>
        </w:rPr>
        <w:t xml:space="preserve">принимает решение о дате, времени и месте проведения публичных слушаний по проекту решения о бюджете </w:t>
      </w:r>
      <w:r>
        <w:rPr>
          <w:rFonts w:ascii="Times New Roman" w:hAnsi="Times New Roman" w:cs="Times New Roman"/>
          <w:sz w:val="28"/>
          <w:szCs w:val="28"/>
        </w:rPr>
        <w:t xml:space="preserve">Михайловского сельсовета Куйбышевского района Новосибирской области </w:t>
      </w:r>
      <w:r w:rsidRPr="000C6304">
        <w:rPr>
          <w:rFonts w:ascii="Times New Roman" w:hAnsi="Times New Roman" w:cs="Times New Roman"/>
          <w:sz w:val="28"/>
          <w:szCs w:val="28"/>
        </w:rPr>
        <w:t xml:space="preserve">и направляет данное решение вместе с проектом Решения о бюджете </w:t>
      </w:r>
      <w:r>
        <w:rPr>
          <w:rFonts w:ascii="Times New Roman" w:hAnsi="Times New Roman" w:cs="Times New Roman"/>
          <w:sz w:val="28"/>
          <w:szCs w:val="28"/>
        </w:rPr>
        <w:t xml:space="preserve">Михайловского сельсовета Куйбышевского района Новосибирской области </w:t>
      </w:r>
      <w:r w:rsidRPr="000C6304">
        <w:rPr>
          <w:rFonts w:ascii="Times New Roman" w:hAnsi="Times New Roman" w:cs="Times New Roman"/>
          <w:sz w:val="28"/>
          <w:szCs w:val="28"/>
        </w:rPr>
        <w:t>для официального опубликования;</w:t>
      </w:r>
    </w:p>
    <w:p w:rsidR="00A934BB" w:rsidRPr="00EB75E6" w:rsidRDefault="00A934BB" w:rsidP="00A934B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2)направляет проект решения о бюджете Михайловского сельсовета Куйбышевского района Новосибирской области с документами и материалами, предусмотренными частью 3 статьи 20 настоящего Положения   для предварительного рассмотрения в постоянные депутатские комиссии представительного органа местного само</w:t>
      </w:r>
      <w:r w:rsidRPr="00064681">
        <w:rPr>
          <w:rFonts w:ascii="Times New Roman" w:hAnsi="Times New Roman" w:cs="Times New Roman"/>
          <w:sz w:val="28"/>
          <w:szCs w:val="28"/>
        </w:rPr>
        <w:t>управлени</w:t>
      </w:r>
      <w:r>
        <w:rPr>
          <w:rFonts w:ascii="Times New Roman" w:hAnsi="Times New Roman" w:cs="Times New Roman"/>
          <w:sz w:val="28"/>
          <w:szCs w:val="28"/>
        </w:rPr>
        <w:t xml:space="preserve">я для внесения замечаний и предложений, </w:t>
      </w:r>
      <w:r w:rsidRPr="00E43BD8">
        <w:rPr>
          <w:rFonts w:ascii="Times New Roman" w:hAnsi="Times New Roman" w:cs="Times New Roman"/>
          <w:sz w:val="28"/>
          <w:szCs w:val="28"/>
        </w:rPr>
        <w:t xml:space="preserve">в </w:t>
      </w:r>
      <w:r>
        <w:rPr>
          <w:rFonts w:ascii="Times New Roman" w:hAnsi="Times New Roman" w:cs="Times New Roman"/>
          <w:sz w:val="28"/>
          <w:szCs w:val="28"/>
        </w:rPr>
        <w:t>Администрацию Михайловского сельсовета Куйбышевского района Новосибирской области</w:t>
      </w:r>
      <w:r>
        <w:rPr>
          <w:rFonts w:ascii="Times New Roman" w:hAnsi="Times New Roman" w:cs="Times New Roman"/>
          <w:i/>
          <w:color w:val="FF0000"/>
          <w:sz w:val="28"/>
          <w:szCs w:val="28"/>
        </w:rPr>
        <w:t xml:space="preserve"> </w:t>
      </w:r>
      <w:r>
        <w:rPr>
          <w:rFonts w:ascii="Times New Roman" w:hAnsi="Times New Roman" w:cs="Times New Roman"/>
          <w:sz w:val="28"/>
          <w:szCs w:val="28"/>
        </w:rPr>
        <w:t>для подготовки заключения, а депутатам Совета депутатов Михайловского сельсовета Куйбышевского района Новосибирской области – для изучения в объеме, предусмотренном статьей 18 настоящего Положения;</w:t>
      </w:r>
    </w:p>
    <w:p w:rsidR="00A934BB" w:rsidRPr="00064681" w:rsidRDefault="00A934BB" w:rsidP="00A934B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3) направляет проект решения о бюджете в составе, определенном статьей 18 настоящего Положения, в контрольно-ревизионный орган </w:t>
      </w:r>
      <w:r>
        <w:rPr>
          <w:rFonts w:ascii="Times New Roman" w:hAnsi="Times New Roman" w:cs="Times New Roman"/>
          <w:sz w:val="28"/>
          <w:szCs w:val="28"/>
        </w:rPr>
        <w:lastRenderedPageBreak/>
        <w:t>Куйбышевского муниципального района Новосибирской области для проведения экспертизы и подготовки заключения.</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4.В</w:t>
      </w:r>
      <w:r w:rsidRPr="00064681">
        <w:rPr>
          <w:rFonts w:ascii="Times New Roman" w:hAnsi="Times New Roman" w:cs="Times New Roman"/>
          <w:sz w:val="28"/>
          <w:szCs w:val="28"/>
        </w:rPr>
        <w:t xml:space="preserve"> течение </w:t>
      </w:r>
      <w:r>
        <w:rPr>
          <w:rFonts w:ascii="Times New Roman" w:hAnsi="Times New Roman" w:cs="Times New Roman"/>
          <w:sz w:val="28"/>
          <w:szCs w:val="28"/>
        </w:rPr>
        <w:t>20</w:t>
      </w:r>
      <w:r w:rsidRPr="00064681">
        <w:rPr>
          <w:rFonts w:ascii="Times New Roman" w:hAnsi="Times New Roman" w:cs="Times New Roman"/>
          <w:sz w:val="28"/>
          <w:szCs w:val="28"/>
        </w:rPr>
        <w:t xml:space="preserve"> рабочих дней </w:t>
      </w:r>
      <w:r>
        <w:rPr>
          <w:rFonts w:ascii="Times New Roman" w:hAnsi="Times New Roman" w:cs="Times New Roman"/>
          <w:sz w:val="28"/>
          <w:szCs w:val="28"/>
        </w:rPr>
        <w:t xml:space="preserve">после поступления проекта местного бюджета постоянные комиссии рассматривают его, готовят замечания и предложения по проекту бюджета. Администрация Михайловского сельсовета Куйбышевского района Новосибирской области в течение семи рабочих дней готовит заключение и направляет его в комиссию по бюджету. Контрольно-ревизионный орган Куйбышевского муниципального района Новосибирской области проводит экспертизу проекта решения о бюджете Михайловского сельсовета  Куйбышевского района Новосибирской области в течение 14 рабочих дней после получения проекта решения о бюджете, и представляет ее в Совет депутатов Михайловского сельсовета Куйбышевского района Новосибирской области и администрацию Михайловского сельсовета Куйбышевского района Новосибирской области.   </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5</w:t>
      </w:r>
      <w:r w:rsidRPr="00064681">
        <w:rPr>
          <w:rFonts w:ascii="Times New Roman" w:hAnsi="Times New Roman" w:cs="Times New Roman"/>
          <w:sz w:val="28"/>
          <w:szCs w:val="28"/>
        </w:rPr>
        <w:t>. </w:t>
      </w:r>
      <w:r>
        <w:rPr>
          <w:rFonts w:ascii="Times New Roman" w:hAnsi="Times New Roman" w:cs="Times New Roman"/>
          <w:sz w:val="28"/>
          <w:szCs w:val="28"/>
        </w:rPr>
        <w:t>Комиссия по бюджету на своих заседаниях рассматривает проект местного бюджета, представленные к нему документы и материалы, заключения Администрация Михайловского сельсовета Куйбышевского района Новосибирской области, заключения контрольно-ревизионного органа Куйбышевского муниципального района Новосибирской области, замечания и предложения депутатских комиссий.</w:t>
      </w:r>
      <w:r w:rsidRPr="00064681">
        <w:rPr>
          <w:rFonts w:ascii="Times New Roman" w:hAnsi="Times New Roman" w:cs="Times New Roman"/>
          <w:sz w:val="28"/>
          <w:szCs w:val="28"/>
        </w:rPr>
        <w:t xml:space="preserve"> </w:t>
      </w:r>
    </w:p>
    <w:p w:rsidR="00A934BB" w:rsidRPr="00E94372" w:rsidRDefault="00A934BB" w:rsidP="00A934BB">
      <w:pPr>
        <w:jc w:val="both"/>
        <w:rPr>
          <w:sz w:val="28"/>
          <w:szCs w:val="28"/>
        </w:rPr>
      </w:pPr>
      <w:r w:rsidRPr="00E94372">
        <w:rPr>
          <w:sz w:val="28"/>
          <w:szCs w:val="28"/>
        </w:rPr>
        <w:t xml:space="preserve">После рассмотрения проекта бюджета комиссия по бюджету обобщает поправки, замечания и предложения депутатских комиссий, депутатов, результаты рассмотрения проекта бюджета в своей комиссии, заключения экспертов и специалистов и готовит проект сводного заключения, который обсуждается на заседании комиссии по бюджету с участием представителей других комиссий и всех заинтересованных депутатов представительного органа местного самоуправления.            </w:t>
      </w:r>
    </w:p>
    <w:p w:rsidR="00A934BB" w:rsidRPr="00E94372" w:rsidRDefault="00A934BB" w:rsidP="00A934BB">
      <w:pPr>
        <w:jc w:val="both"/>
        <w:rPr>
          <w:sz w:val="28"/>
          <w:szCs w:val="28"/>
        </w:rPr>
      </w:pPr>
      <w:r w:rsidRPr="00E94372">
        <w:rPr>
          <w:sz w:val="28"/>
          <w:szCs w:val="28"/>
        </w:rPr>
        <w:t xml:space="preserve">          По итогам обсуждения проекта местного бюджета представительный орган местного самоуправления может принять решение о принятии его в целом, за основу или о его отклонении.</w:t>
      </w:r>
    </w:p>
    <w:p w:rsidR="00A934BB" w:rsidRPr="00E94372" w:rsidRDefault="00A934BB" w:rsidP="00A934BB">
      <w:pPr>
        <w:jc w:val="both"/>
        <w:rPr>
          <w:sz w:val="28"/>
          <w:szCs w:val="28"/>
        </w:rPr>
      </w:pPr>
      <w:r w:rsidRPr="00E94372">
        <w:rPr>
          <w:sz w:val="28"/>
          <w:szCs w:val="28"/>
        </w:rPr>
        <w:t xml:space="preserve">          </w:t>
      </w:r>
      <w:r>
        <w:rPr>
          <w:sz w:val="28"/>
          <w:szCs w:val="28"/>
        </w:rPr>
        <w:t>6</w:t>
      </w:r>
      <w:r w:rsidRPr="00E94372">
        <w:rPr>
          <w:sz w:val="28"/>
          <w:szCs w:val="28"/>
        </w:rPr>
        <w:t>. При принятии проекта бюджета за основу представительный</w:t>
      </w:r>
      <w:r>
        <w:rPr>
          <w:sz w:val="28"/>
          <w:szCs w:val="28"/>
        </w:rPr>
        <w:t xml:space="preserve"> орган местного самоуправления</w:t>
      </w:r>
      <w:r w:rsidRPr="00E94372">
        <w:rPr>
          <w:sz w:val="28"/>
          <w:szCs w:val="28"/>
        </w:rPr>
        <w:t xml:space="preserve"> рассматривает и утверждает основные характеристики местного бюджета, к которым относятся:</w:t>
      </w:r>
    </w:p>
    <w:p w:rsidR="00A934BB" w:rsidRPr="00E94372" w:rsidRDefault="00A934BB" w:rsidP="00A934BB">
      <w:pPr>
        <w:jc w:val="both"/>
        <w:rPr>
          <w:sz w:val="28"/>
          <w:szCs w:val="28"/>
        </w:rPr>
      </w:pPr>
      <w:r w:rsidRPr="00E94372">
        <w:rPr>
          <w:sz w:val="28"/>
          <w:szCs w:val="28"/>
        </w:rPr>
        <w:t xml:space="preserve">          -</w:t>
      </w:r>
      <w:r>
        <w:rPr>
          <w:sz w:val="28"/>
          <w:szCs w:val="28"/>
        </w:rPr>
        <w:t xml:space="preserve"> объем </w:t>
      </w:r>
      <w:r w:rsidRPr="00E94372">
        <w:rPr>
          <w:sz w:val="28"/>
          <w:szCs w:val="28"/>
        </w:rPr>
        <w:t>доход</w:t>
      </w:r>
      <w:r>
        <w:rPr>
          <w:sz w:val="28"/>
          <w:szCs w:val="28"/>
        </w:rPr>
        <w:t>ов</w:t>
      </w:r>
      <w:r w:rsidRPr="00E94372">
        <w:rPr>
          <w:sz w:val="28"/>
          <w:szCs w:val="28"/>
        </w:rPr>
        <w:t xml:space="preserve"> местного бюджета;</w:t>
      </w:r>
    </w:p>
    <w:p w:rsidR="00A934BB" w:rsidRPr="00E94372" w:rsidRDefault="00A934BB" w:rsidP="00A934BB">
      <w:pPr>
        <w:numPr>
          <w:ilvl w:val="0"/>
          <w:numId w:val="20"/>
        </w:numPr>
        <w:jc w:val="both"/>
        <w:rPr>
          <w:sz w:val="28"/>
          <w:szCs w:val="28"/>
        </w:rPr>
      </w:pPr>
      <w:r w:rsidRPr="00E94372">
        <w:rPr>
          <w:sz w:val="28"/>
          <w:szCs w:val="28"/>
        </w:rPr>
        <w:t>объем расходов местного бюджета.</w:t>
      </w:r>
    </w:p>
    <w:p w:rsidR="00A934BB" w:rsidRPr="00E94372" w:rsidRDefault="00A934BB" w:rsidP="00A934BB">
      <w:pPr>
        <w:numPr>
          <w:ilvl w:val="0"/>
          <w:numId w:val="20"/>
        </w:numPr>
        <w:jc w:val="both"/>
        <w:rPr>
          <w:sz w:val="28"/>
          <w:szCs w:val="28"/>
        </w:rPr>
      </w:pPr>
      <w:r w:rsidRPr="00E94372">
        <w:rPr>
          <w:sz w:val="28"/>
          <w:szCs w:val="28"/>
        </w:rPr>
        <w:t>размер дефицита.</w:t>
      </w:r>
    </w:p>
    <w:p w:rsidR="00A934BB" w:rsidRDefault="00A934BB" w:rsidP="00A934BB">
      <w:pPr>
        <w:ind w:left="741"/>
        <w:jc w:val="both"/>
        <w:rPr>
          <w:sz w:val="28"/>
          <w:szCs w:val="28"/>
        </w:rPr>
      </w:pPr>
      <w:r>
        <w:rPr>
          <w:sz w:val="28"/>
          <w:szCs w:val="28"/>
        </w:rPr>
        <w:t>7.</w:t>
      </w:r>
      <w:r w:rsidRPr="00E94372">
        <w:rPr>
          <w:sz w:val="28"/>
          <w:szCs w:val="28"/>
        </w:rPr>
        <w:t>Если по итогам голосования решение</w:t>
      </w:r>
      <w:r>
        <w:rPr>
          <w:sz w:val="28"/>
          <w:szCs w:val="28"/>
        </w:rPr>
        <w:t xml:space="preserve"> о принятии бюджета не набрало не-</w:t>
      </w:r>
    </w:p>
    <w:p w:rsidR="00A934BB" w:rsidRPr="00E94372" w:rsidRDefault="00A934BB" w:rsidP="00A934BB">
      <w:pPr>
        <w:jc w:val="both"/>
        <w:rPr>
          <w:sz w:val="28"/>
          <w:szCs w:val="28"/>
        </w:rPr>
      </w:pPr>
      <w:r w:rsidRPr="00E94372">
        <w:rPr>
          <w:sz w:val="28"/>
          <w:szCs w:val="28"/>
        </w:rPr>
        <w:t>обходимого количества голосов, то представительный орган местного самоуправления   принимает одно из следующих решений:</w:t>
      </w:r>
    </w:p>
    <w:p w:rsidR="00A934BB" w:rsidRPr="00603C09" w:rsidRDefault="00A934BB" w:rsidP="00A934BB">
      <w:pPr>
        <w:numPr>
          <w:ilvl w:val="0"/>
          <w:numId w:val="28"/>
        </w:numPr>
        <w:ind w:left="0" w:firstLine="1140"/>
        <w:jc w:val="both"/>
        <w:rPr>
          <w:sz w:val="28"/>
          <w:szCs w:val="28"/>
        </w:rPr>
      </w:pPr>
      <w:r w:rsidRPr="00603C09">
        <w:rPr>
          <w:sz w:val="28"/>
          <w:szCs w:val="28"/>
        </w:rPr>
        <w:t xml:space="preserve"> о создании согласительной комиссии, которая, исходя из рекомендаций, изложенных в Сводном заключении, в течение 10 рабочих дней разрабатывает согласованный вариант уточненных показателей проекта местного бюджета, после чего администрация </w:t>
      </w:r>
      <w:r>
        <w:rPr>
          <w:sz w:val="28"/>
          <w:szCs w:val="28"/>
        </w:rPr>
        <w:t xml:space="preserve">Михайловского сельсовета </w:t>
      </w:r>
      <w:r w:rsidRPr="00603C09">
        <w:rPr>
          <w:sz w:val="28"/>
          <w:szCs w:val="28"/>
        </w:rPr>
        <w:t xml:space="preserve">Куйбышевского района Новосибирской области вносит уточненный проект </w:t>
      </w:r>
      <w:r w:rsidRPr="00603C09">
        <w:rPr>
          <w:sz w:val="28"/>
          <w:szCs w:val="28"/>
        </w:rPr>
        <w:lastRenderedPageBreak/>
        <w:t>бюджета на рассмотрение представительного органа местного самоуправления;</w:t>
      </w:r>
    </w:p>
    <w:p w:rsidR="00A934BB" w:rsidRDefault="00A934BB" w:rsidP="00A934BB">
      <w:pPr>
        <w:rPr>
          <w:sz w:val="28"/>
          <w:szCs w:val="28"/>
        </w:rPr>
      </w:pPr>
      <w:r>
        <w:rPr>
          <w:sz w:val="28"/>
          <w:szCs w:val="28"/>
        </w:rPr>
        <w:t xml:space="preserve">                 2)</w:t>
      </w:r>
      <w:r w:rsidRPr="00E94372">
        <w:rPr>
          <w:sz w:val="28"/>
          <w:szCs w:val="28"/>
        </w:rPr>
        <w:t>о возвращении проекта бюджета администрации муниципального образования.</w:t>
      </w:r>
      <w:r>
        <w:rPr>
          <w:sz w:val="28"/>
          <w:szCs w:val="28"/>
        </w:rPr>
        <w:t xml:space="preserve"> </w:t>
      </w:r>
      <w:r w:rsidRPr="00E94372">
        <w:rPr>
          <w:sz w:val="28"/>
          <w:szCs w:val="28"/>
        </w:rPr>
        <w:t>В течение</w:t>
      </w:r>
      <w:r>
        <w:rPr>
          <w:sz w:val="28"/>
          <w:szCs w:val="28"/>
        </w:rPr>
        <w:t xml:space="preserve"> </w:t>
      </w:r>
      <w:r w:rsidRPr="00E94372">
        <w:rPr>
          <w:sz w:val="28"/>
          <w:szCs w:val="28"/>
        </w:rPr>
        <w:t>10 рабочих дней</w:t>
      </w:r>
      <w:r>
        <w:rPr>
          <w:sz w:val="28"/>
          <w:szCs w:val="28"/>
        </w:rPr>
        <w:t xml:space="preserve"> администрация</w:t>
      </w:r>
      <w:r w:rsidRPr="00E94372">
        <w:rPr>
          <w:sz w:val="28"/>
          <w:szCs w:val="28"/>
        </w:rPr>
        <w:t xml:space="preserve"> </w:t>
      </w:r>
      <w:r>
        <w:rPr>
          <w:sz w:val="28"/>
          <w:szCs w:val="28"/>
        </w:rPr>
        <w:t xml:space="preserve">Михайловского сельсовета Куйбышевского  района Новосибирской области </w:t>
      </w:r>
      <w:r w:rsidRPr="00E94372">
        <w:rPr>
          <w:sz w:val="28"/>
          <w:szCs w:val="28"/>
        </w:rPr>
        <w:t xml:space="preserve">направляет представительному органу местного самоуправления проект местного бюджета в новой редакции, изложенной с учетом рекомендаций, указанных в Сводном заключении.  Проект бюджета рассматривается представительным органом местного самоуправления   в порядке, установленном </w:t>
      </w:r>
      <w:r>
        <w:rPr>
          <w:sz w:val="28"/>
          <w:szCs w:val="28"/>
        </w:rPr>
        <w:t>данным нормативном акте</w:t>
      </w:r>
      <w:r w:rsidRPr="00E94372">
        <w:rPr>
          <w:sz w:val="28"/>
          <w:szCs w:val="28"/>
        </w:rPr>
        <w:t xml:space="preserve">.  </w:t>
      </w:r>
    </w:p>
    <w:p w:rsidR="00A934BB" w:rsidRPr="00E94372" w:rsidRDefault="00A934BB" w:rsidP="00A934BB">
      <w:pPr>
        <w:jc w:val="both"/>
        <w:rPr>
          <w:sz w:val="28"/>
          <w:szCs w:val="28"/>
        </w:rPr>
      </w:pPr>
      <w:r w:rsidRPr="00E94372">
        <w:rPr>
          <w:sz w:val="28"/>
          <w:szCs w:val="28"/>
        </w:rPr>
        <w:t xml:space="preserve">          </w:t>
      </w:r>
      <w:r>
        <w:rPr>
          <w:sz w:val="28"/>
          <w:szCs w:val="28"/>
        </w:rPr>
        <w:t>8</w:t>
      </w:r>
      <w:r w:rsidRPr="00E94372">
        <w:rPr>
          <w:sz w:val="28"/>
          <w:szCs w:val="28"/>
        </w:rPr>
        <w:t>. Представительный орган местного самоуправления   поручает постоянной депутатской комиссии по бюджету и социально-экономическому развитию совместно с администрацией, другими комиссиями   подготовить   поправки, которые необходимо внести в проект, и устанавливает предельный срок внесения письменных предложений и замечаний, определяет дату рассмотрения   бюджета   в окончательном виде.</w:t>
      </w:r>
    </w:p>
    <w:p w:rsidR="00A934BB" w:rsidRDefault="00A934BB" w:rsidP="00A934BB">
      <w:pPr>
        <w:rPr>
          <w:b/>
          <w:sz w:val="28"/>
          <w:szCs w:val="28"/>
        </w:rPr>
      </w:pPr>
    </w:p>
    <w:p w:rsidR="00A934BB" w:rsidRDefault="00A934BB" w:rsidP="00A934BB">
      <w:pPr>
        <w:jc w:val="center"/>
        <w:rPr>
          <w:b/>
          <w:sz w:val="28"/>
          <w:szCs w:val="28"/>
        </w:rPr>
      </w:pPr>
      <w:r w:rsidRPr="00D727DA">
        <w:rPr>
          <w:b/>
          <w:sz w:val="28"/>
          <w:szCs w:val="28"/>
        </w:rPr>
        <w:t>Статья</w:t>
      </w:r>
      <w:r>
        <w:rPr>
          <w:b/>
          <w:sz w:val="28"/>
          <w:szCs w:val="28"/>
        </w:rPr>
        <w:t xml:space="preserve"> 21</w:t>
      </w:r>
      <w:r w:rsidRPr="00D727DA">
        <w:rPr>
          <w:b/>
          <w:sz w:val="28"/>
          <w:szCs w:val="28"/>
        </w:rPr>
        <w:t>.</w:t>
      </w:r>
      <w:r>
        <w:rPr>
          <w:b/>
          <w:sz w:val="28"/>
          <w:szCs w:val="28"/>
        </w:rPr>
        <w:t xml:space="preserve"> Публичные слушания по проекту местного бюджета</w:t>
      </w:r>
    </w:p>
    <w:p w:rsidR="00A934BB" w:rsidRDefault="00A934BB" w:rsidP="00A934BB">
      <w:pPr>
        <w:pStyle w:val="ConsPlusNormal"/>
        <w:ind w:firstLine="741"/>
        <w:jc w:val="both"/>
        <w:rPr>
          <w:rFonts w:ascii="Times New Roman" w:hAnsi="Times New Roman" w:cs="Times New Roman"/>
          <w:sz w:val="28"/>
          <w:szCs w:val="28"/>
        </w:rPr>
      </w:pPr>
    </w:p>
    <w:p w:rsidR="00A934BB" w:rsidRPr="00064681"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 xml:space="preserve">1. По проекту </w:t>
      </w:r>
      <w:r>
        <w:rPr>
          <w:rFonts w:ascii="Times New Roman" w:hAnsi="Times New Roman" w:cs="Times New Roman"/>
          <w:sz w:val="28"/>
          <w:szCs w:val="28"/>
        </w:rPr>
        <w:t>решения</w:t>
      </w:r>
      <w:r w:rsidRPr="00064681">
        <w:rPr>
          <w:rFonts w:ascii="Times New Roman" w:hAnsi="Times New Roman" w:cs="Times New Roman"/>
          <w:sz w:val="28"/>
          <w:szCs w:val="28"/>
        </w:rPr>
        <w:t xml:space="preserve"> о бюджете проводятся публичные слушания. Заинтересованные лица в течение пяти дней после опубликования решения о дате, времени и месте проведения публичных слушаний направляют в Совет депутатов </w:t>
      </w:r>
      <w:r>
        <w:rPr>
          <w:rFonts w:ascii="Times New Roman" w:hAnsi="Times New Roman" w:cs="Times New Roman"/>
          <w:sz w:val="28"/>
          <w:szCs w:val="28"/>
        </w:rPr>
        <w:t xml:space="preserve">Михайловского сельсовета Куйбышевского района Новосибирской области </w:t>
      </w:r>
      <w:r w:rsidRPr="00064681">
        <w:rPr>
          <w:rFonts w:ascii="Times New Roman" w:hAnsi="Times New Roman" w:cs="Times New Roman"/>
          <w:sz w:val="28"/>
          <w:szCs w:val="28"/>
        </w:rPr>
        <w:t xml:space="preserve">заявки на участие в публичных слушаниях и свои предложения и замечания к проекту </w:t>
      </w:r>
      <w:r>
        <w:rPr>
          <w:rFonts w:ascii="Times New Roman" w:hAnsi="Times New Roman" w:cs="Times New Roman"/>
          <w:sz w:val="28"/>
          <w:szCs w:val="28"/>
        </w:rPr>
        <w:t xml:space="preserve">решения </w:t>
      </w:r>
      <w:r w:rsidRPr="00064681">
        <w:rPr>
          <w:rFonts w:ascii="Times New Roman" w:hAnsi="Times New Roman" w:cs="Times New Roman"/>
          <w:sz w:val="28"/>
          <w:szCs w:val="28"/>
        </w:rPr>
        <w:t>о бюджете.</w:t>
      </w:r>
    </w:p>
    <w:p w:rsidR="00A934BB" w:rsidRPr="00064681"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 xml:space="preserve">2. Председательствующим на публичных слушаниях является председатель или заместитель председателя </w:t>
      </w:r>
      <w:r>
        <w:rPr>
          <w:rFonts w:ascii="Times New Roman" w:hAnsi="Times New Roman" w:cs="Times New Roman"/>
          <w:sz w:val="28"/>
          <w:szCs w:val="28"/>
        </w:rPr>
        <w:t>комиссии,</w:t>
      </w:r>
      <w:r w:rsidRPr="00064681">
        <w:rPr>
          <w:rFonts w:ascii="Times New Roman" w:hAnsi="Times New Roman" w:cs="Times New Roman"/>
          <w:sz w:val="28"/>
          <w:szCs w:val="28"/>
        </w:rPr>
        <w:t xml:space="preserve"> который ведет публичные слушания, информирует участников о поступивших предложениях и замечаниях по проекту </w:t>
      </w:r>
      <w:r>
        <w:rPr>
          <w:rFonts w:ascii="Times New Roman" w:hAnsi="Times New Roman" w:cs="Times New Roman"/>
          <w:sz w:val="28"/>
          <w:szCs w:val="28"/>
        </w:rPr>
        <w:t>мес</w:t>
      </w:r>
      <w:r w:rsidRPr="00064681">
        <w:rPr>
          <w:rFonts w:ascii="Times New Roman" w:hAnsi="Times New Roman" w:cs="Times New Roman"/>
          <w:sz w:val="28"/>
          <w:szCs w:val="28"/>
        </w:rPr>
        <w:t>тного бюджета, устанавливает порядок выступления и обсуждения рассматриваемых вопросов.</w:t>
      </w:r>
    </w:p>
    <w:p w:rsidR="00A934BB" w:rsidRPr="00064681"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 xml:space="preserve">Публичные слушания начинаются с доклада руководителя финансового органа </w:t>
      </w:r>
      <w:r>
        <w:rPr>
          <w:rFonts w:ascii="Times New Roman" w:hAnsi="Times New Roman" w:cs="Times New Roman"/>
          <w:sz w:val="28"/>
          <w:szCs w:val="28"/>
        </w:rPr>
        <w:t>Михайловского сельсовета Куйбышевского района Новосибирской области,</w:t>
      </w:r>
      <w:r w:rsidRPr="00064681">
        <w:rPr>
          <w:rFonts w:ascii="Times New Roman" w:hAnsi="Times New Roman" w:cs="Times New Roman"/>
          <w:sz w:val="28"/>
          <w:szCs w:val="28"/>
        </w:rPr>
        <w:t xml:space="preserve"> который представляет проект </w:t>
      </w:r>
      <w:r>
        <w:rPr>
          <w:rFonts w:ascii="Times New Roman" w:hAnsi="Times New Roman" w:cs="Times New Roman"/>
          <w:sz w:val="28"/>
          <w:szCs w:val="28"/>
        </w:rPr>
        <w:t>решения</w:t>
      </w:r>
      <w:r w:rsidRPr="00064681">
        <w:rPr>
          <w:rFonts w:ascii="Times New Roman" w:hAnsi="Times New Roman" w:cs="Times New Roman"/>
          <w:sz w:val="28"/>
          <w:szCs w:val="28"/>
        </w:rPr>
        <w:t xml:space="preserve"> о бюджете.</w:t>
      </w:r>
    </w:p>
    <w:p w:rsidR="00A934BB" w:rsidRPr="00064681"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 xml:space="preserve">Председатель или заместитель председателя </w:t>
      </w:r>
      <w:r>
        <w:rPr>
          <w:rFonts w:ascii="Times New Roman" w:hAnsi="Times New Roman" w:cs="Times New Roman"/>
          <w:sz w:val="28"/>
          <w:szCs w:val="28"/>
        </w:rPr>
        <w:t>комиссии</w:t>
      </w:r>
      <w:r w:rsidRPr="00064681">
        <w:rPr>
          <w:rFonts w:ascii="Times New Roman" w:hAnsi="Times New Roman" w:cs="Times New Roman"/>
          <w:sz w:val="28"/>
          <w:szCs w:val="28"/>
        </w:rPr>
        <w:t xml:space="preserve"> выступает с содокладом, содержащим оценку положений проекта </w:t>
      </w:r>
      <w:r>
        <w:rPr>
          <w:rFonts w:ascii="Times New Roman" w:hAnsi="Times New Roman" w:cs="Times New Roman"/>
          <w:sz w:val="28"/>
          <w:szCs w:val="28"/>
        </w:rPr>
        <w:t xml:space="preserve">решения о бюджете </w:t>
      </w:r>
      <w:r w:rsidRPr="00064681">
        <w:rPr>
          <w:rFonts w:ascii="Times New Roman" w:hAnsi="Times New Roman" w:cs="Times New Roman"/>
          <w:sz w:val="28"/>
          <w:szCs w:val="28"/>
        </w:rPr>
        <w:t>и анализ поступивших предложений и замечаний.</w:t>
      </w:r>
    </w:p>
    <w:p w:rsidR="00A934BB" w:rsidRPr="00064681"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Правом выступления на публичных слушаниях обладают приглашенные лица, перечень которых определяется председательствующим, и присутствующие на публичных слушаниях депутаты Совета депутатов.</w:t>
      </w:r>
    </w:p>
    <w:p w:rsidR="00A934BB"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 xml:space="preserve">3. По итогам публичных слушаний принимаются рекомендации, в которых отражаются результаты обсуждения. Рекомендации подлежат рассмотрению </w:t>
      </w:r>
      <w:r>
        <w:rPr>
          <w:rFonts w:ascii="Times New Roman" w:hAnsi="Times New Roman" w:cs="Times New Roman"/>
          <w:sz w:val="28"/>
          <w:szCs w:val="28"/>
        </w:rPr>
        <w:t>комиссией по бюджету</w:t>
      </w:r>
      <w:r w:rsidRPr="00064681">
        <w:rPr>
          <w:rFonts w:ascii="Times New Roman" w:hAnsi="Times New Roman" w:cs="Times New Roman"/>
          <w:sz w:val="28"/>
          <w:szCs w:val="28"/>
        </w:rPr>
        <w:t xml:space="preserve"> при рассмотрении проекта </w:t>
      </w:r>
      <w:r>
        <w:rPr>
          <w:rFonts w:ascii="Times New Roman" w:hAnsi="Times New Roman" w:cs="Times New Roman"/>
          <w:sz w:val="28"/>
          <w:szCs w:val="28"/>
        </w:rPr>
        <w:t>решения</w:t>
      </w:r>
      <w:r w:rsidRPr="00064681">
        <w:rPr>
          <w:rFonts w:ascii="Times New Roman" w:hAnsi="Times New Roman" w:cs="Times New Roman"/>
          <w:sz w:val="28"/>
          <w:szCs w:val="28"/>
        </w:rPr>
        <w:t xml:space="preserve"> о бюджете.</w:t>
      </w:r>
    </w:p>
    <w:p w:rsidR="00A934BB" w:rsidRDefault="00A934BB" w:rsidP="00A934BB">
      <w:pPr>
        <w:pStyle w:val="ConsPlusNormal"/>
        <w:ind w:firstLine="741"/>
        <w:jc w:val="both"/>
        <w:rPr>
          <w:rFonts w:ascii="Times New Roman" w:hAnsi="Times New Roman" w:cs="Times New Roman"/>
          <w:sz w:val="28"/>
          <w:szCs w:val="28"/>
        </w:rPr>
      </w:pPr>
    </w:p>
    <w:p w:rsidR="00A934BB" w:rsidRPr="001C0D62" w:rsidRDefault="00A934BB" w:rsidP="00A934BB">
      <w:pPr>
        <w:pStyle w:val="ConsPlusNormal"/>
        <w:ind w:firstLine="0"/>
        <w:rPr>
          <w:rFonts w:ascii="Times New Roman" w:hAnsi="Times New Roman" w:cs="Times New Roman"/>
          <w:sz w:val="28"/>
          <w:szCs w:val="28"/>
        </w:rPr>
      </w:pPr>
      <w:r w:rsidRPr="001C0D62">
        <w:rPr>
          <w:rFonts w:ascii="Times New Roman" w:hAnsi="Times New Roman" w:cs="Times New Roman"/>
          <w:sz w:val="28"/>
          <w:szCs w:val="28"/>
        </w:rPr>
        <w:lastRenderedPageBreak/>
        <w:t>Глава 5.ВНЕСЕНИЕ ИЗМЕНЕНИЙ В РЕШЕНИЕ О МЕСТНОМ БЮДЖ</w:t>
      </w:r>
      <w:r>
        <w:rPr>
          <w:rFonts w:ascii="Times New Roman" w:hAnsi="Times New Roman" w:cs="Times New Roman"/>
          <w:sz w:val="28"/>
          <w:szCs w:val="28"/>
        </w:rPr>
        <w:t>Е</w:t>
      </w:r>
      <w:r w:rsidRPr="001C0D62">
        <w:rPr>
          <w:rFonts w:ascii="Times New Roman" w:hAnsi="Times New Roman" w:cs="Times New Roman"/>
          <w:sz w:val="28"/>
          <w:szCs w:val="28"/>
        </w:rPr>
        <w:t xml:space="preserve">ТЕ  </w:t>
      </w:r>
    </w:p>
    <w:p w:rsidR="00A934BB" w:rsidRDefault="00A934BB" w:rsidP="00A934BB">
      <w:pPr>
        <w:pStyle w:val="ConsPlusNormal"/>
        <w:ind w:firstLine="741"/>
        <w:jc w:val="both"/>
        <w:rPr>
          <w:rFonts w:ascii="Times New Roman" w:hAnsi="Times New Roman" w:cs="Times New Roman"/>
          <w:b/>
          <w:sz w:val="28"/>
          <w:szCs w:val="28"/>
        </w:rPr>
      </w:pPr>
    </w:p>
    <w:p w:rsidR="00A934BB" w:rsidRDefault="00A934BB" w:rsidP="00A934BB">
      <w:pPr>
        <w:pStyle w:val="ConsPlusNormal"/>
        <w:ind w:firstLine="741"/>
        <w:jc w:val="both"/>
        <w:rPr>
          <w:rFonts w:ascii="Times New Roman" w:hAnsi="Times New Roman" w:cs="Times New Roman"/>
          <w:b/>
          <w:sz w:val="28"/>
          <w:szCs w:val="28"/>
        </w:rPr>
      </w:pPr>
      <w:r w:rsidRPr="003C235A">
        <w:rPr>
          <w:rFonts w:ascii="Times New Roman" w:hAnsi="Times New Roman"/>
          <w:b/>
          <w:bCs/>
          <w:sz w:val="28"/>
          <w:szCs w:val="28"/>
        </w:rPr>
        <w:t>Статья 2</w:t>
      </w:r>
      <w:r>
        <w:rPr>
          <w:rFonts w:ascii="Times New Roman" w:hAnsi="Times New Roman"/>
          <w:b/>
          <w:bCs/>
          <w:sz w:val="28"/>
          <w:szCs w:val="28"/>
        </w:rPr>
        <w:t>2</w:t>
      </w:r>
      <w:r w:rsidRPr="003C235A">
        <w:rPr>
          <w:rFonts w:ascii="Times New Roman" w:hAnsi="Times New Roman"/>
          <w:b/>
          <w:bCs/>
          <w:sz w:val="28"/>
          <w:szCs w:val="28"/>
        </w:rPr>
        <w:t xml:space="preserve">. </w:t>
      </w:r>
      <w:r w:rsidRPr="003C235A">
        <w:rPr>
          <w:rFonts w:ascii="Times New Roman" w:hAnsi="Times New Roman" w:cs="Times New Roman"/>
          <w:b/>
          <w:sz w:val="28"/>
          <w:szCs w:val="28"/>
        </w:rPr>
        <w:t xml:space="preserve">Внесение изменений в решение о местном бюджете  </w:t>
      </w:r>
    </w:p>
    <w:p w:rsidR="00A934BB" w:rsidRDefault="00A934BB" w:rsidP="00A934BB">
      <w:pPr>
        <w:pStyle w:val="ConsPlusNormal"/>
        <w:ind w:firstLine="741"/>
        <w:jc w:val="both"/>
        <w:rPr>
          <w:rFonts w:ascii="Times New Roman" w:hAnsi="Times New Roman" w:cs="Times New Roman"/>
          <w:sz w:val="28"/>
          <w:szCs w:val="28"/>
        </w:rPr>
      </w:pP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 xml:space="preserve">1. Администрация Михайловского сельсовета Куйбышевского района Новосибирской области </w:t>
      </w:r>
      <w:r w:rsidRPr="00064681">
        <w:rPr>
          <w:rFonts w:ascii="Times New Roman" w:hAnsi="Times New Roman" w:cs="Times New Roman"/>
          <w:sz w:val="28"/>
          <w:szCs w:val="28"/>
        </w:rPr>
        <w:t xml:space="preserve">представляет в Совет депутатов </w:t>
      </w:r>
      <w:r>
        <w:rPr>
          <w:rFonts w:ascii="Times New Roman" w:hAnsi="Times New Roman" w:cs="Times New Roman"/>
          <w:sz w:val="28"/>
          <w:szCs w:val="28"/>
        </w:rPr>
        <w:t xml:space="preserve">Михайловского сельсовета Куйбышевского района Новосибирской области </w:t>
      </w:r>
      <w:r w:rsidRPr="00064681">
        <w:rPr>
          <w:rFonts w:ascii="Times New Roman" w:hAnsi="Times New Roman" w:cs="Times New Roman"/>
          <w:sz w:val="28"/>
          <w:szCs w:val="28"/>
        </w:rPr>
        <w:t xml:space="preserve">проект </w:t>
      </w:r>
      <w:r>
        <w:rPr>
          <w:rFonts w:ascii="Times New Roman" w:hAnsi="Times New Roman" w:cs="Times New Roman"/>
          <w:sz w:val="28"/>
          <w:szCs w:val="28"/>
        </w:rPr>
        <w:t xml:space="preserve">решения </w:t>
      </w:r>
      <w:r w:rsidRPr="00064681">
        <w:rPr>
          <w:rFonts w:ascii="Times New Roman" w:hAnsi="Times New Roman" w:cs="Times New Roman"/>
          <w:sz w:val="28"/>
          <w:szCs w:val="28"/>
        </w:rPr>
        <w:t xml:space="preserve">о внесении изменений в </w:t>
      </w:r>
      <w:r>
        <w:rPr>
          <w:rFonts w:ascii="Times New Roman" w:hAnsi="Times New Roman" w:cs="Times New Roman"/>
          <w:sz w:val="28"/>
          <w:szCs w:val="28"/>
        </w:rPr>
        <w:t>решение</w:t>
      </w:r>
      <w:r w:rsidRPr="00064681">
        <w:rPr>
          <w:rFonts w:ascii="Times New Roman" w:hAnsi="Times New Roman" w:cs="Times New Roman"/>
          <w:sz w:val="28"/>
          <w:szCs w:val="28"/>
        </w:rPr>
        <w:t xml:space="preserve"> о бюджете на текущий финансовый год и плановый период по всем вопросам, являющимся предметом правового регулирования </w:t>
      </w:r>
      <w:r>
        <w:rPr>
          <w:rFonts w:ascii="Times New Roman" w:hAnsi="Times New Roman" w:cs="Times New Roman"/>
          <w:sz w:val="28"/>
          <w:szCs w:val="28"/>
        </w:rPr>
        <w:t xml:space="preserve">решения </w:t>
      </w:r>
      <w:r w:rsidRPr="00064681">
        <w:rPr>
          <w:rFonts w:ascii="Times New Roman" w:hAnsi="Times New Roman" w:cs="Times New Roman"/>
          <w:sz w:val="28"/>
          <w:szCs w:val="28"/>
        </w:rPr>
        <w:t>о бюджете.</w:t>
      </w:r>
    </w:p>
    <w:p w:rsidR="00A934BB" w:rsidRPr="00064681"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 xml:space="preserve">2. Одновременно с проектом </w:t>
      </w:r>
      <w:r>
        <w:rPr>
          <w:rFonts w:ascii="Times New Roman" w:hAnsi="Times New Roman" w:cs="Times New Roman"/>
          <w:sz w:val="28"/>
          <w:szCs w:val="28"/>
        </w:rPr>
        <w:t xml:space="preserve">решения </w:t>
      </w:r>
      <w:r w:rsidRPr="00064681">
        <w:rPr>
          <w:rFonts w:ascii="Times New Roman" w:hAnsi="Times New Roman" w:cs="Times New Roman"/>
          <w:sz w:val="28"/>
          <w:szCs w:val="28"/>
        </w:rPr>
        <w:t xml:space="preserve">в </w:t>
      </w:r>
      <w:r>
        <w:rPr>
          <w:rFonts w:ascii="Times New Roman" w:hAnsi="Times New Roman" w:cs="Times New Roman"/>
          <w:sz w:val="28"/>
          <w:szCs w:val="28"/>
        </w:rPr>
        <w:t xml:space="preserve">Совет депутатов Михайловского сельсовета Куйбышевского района Новосибирской области, </w:t>
      </w:r>
      <w:r w:rsidRPr="00064681">
        <w:rPr>
          <w:rFonts w:ascii="Times New Roman" w:hAnsi="Times New Roman" w:cs="Times New Roman"/>
          <w:sz w:val="28"/>
          <w:szCs w:val="28"/>
        </w:rPr>
        <w:t>представляются следующие документы и материалы:</w:t>
      </w:r>
    </w:p>
    <w:p w:rsidR="00A934BB" w:rsidRPr="00064681"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1</w:t>
      </w:r>
      <w:r w:rsidRPr="00064681">
        <w:rPr>
          <w:rFonts w:ascii="Times New Roman" w:hAnsi="Times New Roman" w:cs="Times New Roman"/>
          <w:sz w:val="28"/>
          <w:szCs w:val="28"/>
        </w:rPr>
        <w:t xml:space="preserve">) сведения об исполнении </w:t>
      </w:r>
      <w:r>
        <w:rPr>
          <w:rFonts w:ascii="Times New Roman" w:hAnsi="Times New Roman" w:cs="Times New Roman"/>
          <w:sz w:val="28"/>
          <w:szCs w:val="28"/>
        </w:rPr>
        <w:t>ме</w:t>
      </w:r>
      <w:r w:rsidRPr="00064681">
        <w:rPr>
          <w:rFonts w:ascii="Times New Roman" w:hAnsi="Times New Roman" w:cs="Times New Roman"/>
          <w:sz w:val="28"/>
          <w:szCs w:val="28"/>
        </w:rPr>
        <w:t>стного бюджета за истекший отчетный период текущего финансового года;</w:t>
      </w:r>
    </w:p>
    <w:p w:rsidR="00A934BB" w:rsidRPr="00064681"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2</w:t>
      </w:r>
      <w:r w:rsidRPr="00064681">
        <w:rPr>
          <w:rFonts w:ascii="Times New Roman" w:hAnsi="Times New Roman" w:cs="Times New Roman"/>
          <w:sz w:val="28"/>
          <w:szCs w:val="28"/>
        </w:rPr>
        <w:t xml:space="preserve">) оценка ожидаемого исполнения </w:t>
      </w:r>
      <w:r>
        <w:rPr>
          <w:rFonts w:ascii="Times New Roman" w:hAnsi="Times New Roman" w:cs="Times New Roman"/>
          <w:sz w:val="28"/>
          <w:szCs w:val="28"/>
        </w:rPr>
        <w:t>ме</w:t>
      </w:r>
      <w:r w:rsidRPr="00064681">
        <w:rPr>
          <w:rFonts w:ascii="Times New Roman" w:hAnsi="Times New Roman" w:cs="Times New Roman"/>
          <w:sz w:val="28"/>
          <w:szCs w:val="28"/>
        </w:rPr>
        <w:t>стного бюджета в текущем финансовом году;</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3</w:t>
      </w:r>
      <w:r w:rsidRPr="00064681">
        <w:rPr>
          <w:rFonts w:ascii="Times New Roman" w:hAnsi="Times New Roman" w:cs="Times New Roman"/>
          <w:sz w:val="28"/>
          <w:szCs w:val="28"/>
        </w:rPr>
        <w:t>) пояснительная записка с обоснованием</w:t>
      </w:r>
      <w:r>
        <w:rPr>
          <w:rFonts w:ascii="Times New Roman" w:hAnsi="Times New Roman" w:cs="Times New Roman"/>
          <w:sz w:val="28"/>
          <w:szCs w:val="28"/>
        </w:rPr>
        <w:t xml:space="preserve"> предлагаемых изменений в решение о бюджете;</w:t>
      </w:r>
    </w:p>
    <w:p w:rsidR="00A934BB" w:rsidRPr="00064681"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4) прогнозируемые объемы поступлений в местный бюджет по кодам видов доходов в случае, если планируется их изменение</w:t>
      </w:r>
      <w:r w:rsidRPr="00064681">
        <w:rPr>
          <w:rFonts w:ascii="Times New Roman" w:hAnsi="Times New Roman" w:cs="Times New Roman"/>
          <w:sz w:val="28"/>
          <w:szCs w:val="28"/>
        </w:rPr>
        <w:t>.</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3</w:t>
      </w:r>
      <w:r w:rsidRPr="00064681">
        <w:rPr>
          <w:rFonts w:ascii="Times New Roman" w:hAnsi="Times New Roman" w:cs="Times New Roman"/>
          <w:sz w:val="28"/>
          <w:szCs w:val="28"/>
        </w:rPr>
        <w:t>.</w:t>
      </w:r>
      <w:r>
        <w:rPr>
          <w:rFonts w:ascii="Times New Roman" w:hAnsi="Times New Roman" w:cs="Times New Roman"/>
          <w:sz w:val="28"/>
          <w:szCs w:val="28"/>
        </w:rPr>
        <w:t>При внесении изменений, приводящих к изменению параметров муниципального долга Михайловского сельсовета Куйбышевского района Новосибирской области, одновременно с проектом решения о бюджете в Совет депутатов Михайловского сельсовета Куйбышевского района Новосибирской области представляется проект структуры муниципального долга Михайловского сельсовета Куйбышевского района Новосибирской области по состоянию на конец текущего финансового года и каждого года планового периода с учетом предлагаемых изменений.</w:t>
      </w:r>
      <w:r w:rsidRPr="00064681">
        <w:rPr>
          <w:rFonts w:ascii="Times New Roman" w:hAnsi="Times New Roman" w:cs="Times New Roman"/>
          <w:sz w:val="28"/>
          <w:szCs w:val="28"/>
        </w:rPr>
        <w:t> </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4. В случае изменения прогноза социально-экономического развития Михайловского сельсовета Куйбышевского района Новосибирской области на среднесрочный период в части, влияющей на показатели местного бюджета, Администрация Михайловского сельсовета Куйбышевского района Новосибирской области вносит в Совет депутатов Михайловского сельсовета Куйбышевского района Новосибирской области проект решения о внесении изменений в решение о бюджете</w:t>
      </w:r>
      <w:r w:rsidRPr="00064681">
        <w:rPr>
          <w:rFonts w:ascii="Times New Roman" w:hAnsi="Times New Roman" w:cs="Times New Roman"/>
          <w:sz w:val="28"/>
          <w:szCs w:val="28"/>
        </w:rPr>
        <w:t>.</w:t>
      </w:r>
    </w:p>
    <w:p w:rsidR="00A934BB" w:rsidRDefault="00A934BB" w:rsidP="00A934BB">
      <w:pPr>
        <w:pStyle w:val="ConsPlusNormal"/>
        <w:ind w:firstLine="741"/>
        <w:jc w:val="both"/>
        <w:rPr>
          <w:rFonts w:ascii="Times New Roman" w:hAnsi="Times New Roman" w:cs="Times New Roman"/>
          <w:sz w:val="28"/>
          <w:szCs w:val="28"/>
        </w:rPr>
      </w:pPr>
      <w:r w:rsidRPr="006D03B9">
        <w:rPr>
          <w:rFonts w:ascii="Times New Roman" w:hAnsi="Times New Roman" w:cs="Times New Roman"/>
          <w:sz w:val="28"/>
          <w:szCs w:val="28"/>
        </w:rPr>
        <w:t xml:space="preserve">5 В случае снижения  в соответствии с ожидаемыми итогами социально-экономического развития </w:t>
      </w:r>
      <w:r>
        <w:rPr>
          <w:rFonts w:ascii="Times New Roman" w:hAnsi="Times New Roman" w:cs="Times New Roman"/>
          <w:sz w:val="28"/>
          <w:szCs w:val="28"/>
        </w:rPr>
        <w:t xml:space="preserve">Михайловского сельсовета </w:t>
      </w:r>
      <w:r w:rsidRPr="006D03B9">
        <w:rPr>
          <w:rFonts w:ascii="Times New Roman" w:hAnsi="Times New Roman" w:cs="Times New Roman"/>
          <w:sz w:val="28"/>
          <w:szCs w:val="28"/>
        </w:rPr>
        <w:t>Куйбышевского района Новосибирской области в текущем финансовом году  прогнозируемого на текущий финансовый год общего объема доходов местного бюджета (без учета  безвозмездных поступлений) более чем на 15 процентов по сравнению с объемом указанных доходов, предусмотренных решением о бюджете на текущий финансовый год и плановый период, положения указанного решения в части, относящейся к плановому периоду, могут быть признаны утратившими силу.</w:t>
      </w:r>
    </w:p>
    <w:p w:rsidR="00A934BB" w:rsidRDefault="00A934BB" w:rsidP="00A934BB">
      <w:pPr>
        <w:pStyle w:val="ConsPlusNormal"/>
        <w:ind w:firstLine="741"/>
        <w:jc w:val="both"/>
        <w:rPr>
          <w:rFonts w:ascii="Times New Roman" w:hAnsi="Times New Roman" w:cs="Times New Roman"/>
          <w:b/>
          <w:sz w:val="28"/>
          <w:szCs w:val="28"/>
        </w:rPr>
      </w:pPr>
    </w:p>
    <w:p w:rsidR="00A934BB" w:rsidRPr="00064681" w:rsidRDefault="00A934BB" w:rsidP="00A934BB">
      <w:pPr>
        <w:pStyle w:val="ConsPlusNormal"/>
        <w:ind w:firstLine="741"/>
        <w:jc w:val="both"/>
        <w:rPr>
          <w:rFonts w:ascii="Times New Roman" w:hAnsi="Times New Roman" w:cs="Times New Roman"/>
          <w:b/>
          <w:sz w:val="28"/>
          <w:szCs w:val="28"/>
        </w:rPr>
      </w:pPr>
      <w:r w:rsidRPr="00064681">
        <w:rPr>
          <w:rFonts w:ascii="Times New Roman" w:hAnsi="Times New Roman" w:cs="Times New Roman"/>
          <w:b/>
          <w:sz w:val="28"/>
          <w:szCs w:val="28"/>
        </w:rPr>
        <w:t xml:space="preserve">Статья </w:t>
      </w:r>
      <w:r>
        <w:rPr>
          <w:rFonts w:ascii="Times New Roman" w:hAnsi="Times New Roman" w:cs="Times New Roman"/>
          <w:b/>
          <w:sz w:val="28"/>
          <w:szCs w:val="28"/>
        </w:rPr>
        <w:t>23.</w:t>
      </w:r>
      <w:r w:rsidRPr="00064681">
        <w:rPr>
          <w:rFonts w:ascii="Times New Roman" w:hAnsi="Times New Roman" w:cs="Times New Roman"/>
          <w:b/>
          <w:sz w:val="28"/>
          <w:szCs w:val="28"/>
        </w:rPr>
        <w:t xml:space="preserve"> Рассмотрение </w:t>
      </w:r>
      <w:r>
        <w:rPr>
          <w:rFonts w:ascii="Times New Roman" w:hAnsi="Times New Roman" w:cs="Times New Roman"/>
          <w:b/>
          <w:sz w:val="28"/>
          <w:szCs w:val="28"/>
        </w:rPr>
        <w:t xml:space="preserve">проекта решения о внесении изменений в решение о местном бюджете и </w:t>
      </w:r>
      <w:r w:rsidRPr="00064681">
        <w:rPr>
          <w:rFonts w:ascii="Times New Roman" w:hAnsi="Times New Roman" w:cs="Times New Roman"/>
          <w:b/>
          <w:sz w:val="28"/>
          <w:szCs w:val="28"/>
        </w:rPr>
        <w:t xml:space="preserve">утверждение </w:t>
      </w:r>
      <w:r>
        <w:rPr>
          <w:rFonts w:ascii="Times New Roman" w:hAnsi="Times New Roman" w:cs="Times New Roman"/>
          <w:b/>
          <w:sz w:val="28"/>
          <w:szCs w:val="28"/>
        </w:rPr>
        <w:t xml:space="preserve">решения </w:t>
      </w:r>
      <w:r w:rsidRPr="00064681">
        <w:rPr>
          <w:rFonts w:ascii="Times New Roman" w:hAnsi="Times New Roman" w:cs="Times New Roman"/>
          <w:b/>
          <w:sz w:val="28"/>
          <w:szCs w:val="28"/>
        </w:rPr>
        <w:t xml:space="preserve">о внесении изменений в </w:t>
      </w:r>
      <w:r>
        <w:rPr>
          <w:rFonts w:ascii="Times New Roman" w:hAnsi="Times New Roman" w:cs="Times New Roman"/>
          <w:b/>
          <w:sz w:val="28"/>
          <w:szCs w:val="28"/>
        </w:rPr>
        <w:t>решение</w:t>
      </w:r>
      <w:r w:rsidRPr="00064681">
        <w:rPr>
          <w:rFonts w:ascii="Times New Roman" w:hAnsi="Times New Roman" w:cs="Times New Roman"/>
          <w:b/>
          <w:sz w:val="28"/>
          <w:szCs w:val="28"/>
        </w:rPr>
        <w:t xml:space="preserve"> о бюджете</w:t>
      </w:r>
    </w:p>
    <w:p w:rsidR="00A934BB" w:rsidRDefault="00A934BB" w:rsidP="00A934BB">
      <w:pPr>
        <w:pStyle w:val="12"/>
        <w:widowControl w:val="0"/>
        <w:pBdr>
          <w:between w:val="none" w:sz="0" w:space="0" w:color="auto"/>
        </w:pBdr>
        <w:ind w:right="0" w:firstLine="741"/>
        <w:jc w:val="left"/>
      </w:pPr>
      <w:r w:rsidRPr="00064681">
        <w:rPr>
          <w:bCs/>
        </w:rPr>
        <w:t>1.  Совет депутатов</w:t>
      </w:r>
      <w:r>
        <w:rPr>
          <w:bCs/>
        </w:rPr>
        <w:t xml:space="preserve"> </w:t>
      </w:r>
      <w:r>
        <w:t xml:space="preserve">Михайловского сельсовета Куйбышевского района Новосибирской области </w:t>
      </w:r>
      <w:r w:rsidRPr="00064681">
        <w:rPr>
          <w:bCs/>
        </w:rPr>
        <w:t xml:space="preserve">рассматривает проект </w:t>
      </w:r>
      <w:r>
        <w:rPr>
          <w:bCs/>
        </w:rPr>
        <w:t>решения</w:t>
      </w:r>
      <w:r w:rsidRPr="00064681">
        <w:rPr>
          <w:bCs/>
        </w:rPr>
        <w:t xml:space="preserve"> о </w:t>
      </w:r>
      <w:r>
        <w:rPr>
          <w:bCs/>
        </w:rPr>
        <w:t>внесении изменений в решение о бюджете и утверждает решение о внесении изменений в решение о бюджете с учетом положений настоящего нормативного акта и в п</w:t>
      </w:r>
      <w:r w:rsidRPr="00064681">
        <w:rPr>
          <w:bCs/>
        </w:rPr>
        <w:t xml:space="preserve">орядке, установленном Регламентом </w:t>
      </w:r>
      <w:r>
        <w:rPr>
          <w:bCs/>
        </w:rPr>
        <w:t xml:space="preserve">Совета депутатов </w:t>
      </w:r>
      <w:r>
        <w:t>Михайловского сельсовета Куйбышевского  района Новосибирской области.</w:t>
      </w:r>
    </w:p>
    <w:p w:rsidR="00A934BB" w:rsidRDefault="00A934BB" w:rsidP="00A934BB">
      <w:pPr>
        <w:pStyle w:val="31"/>
      </w:pPr>
      <w:r w:rsidRPr="00974EFB">
        <w:t>2.</w:t>
      </w:r>
      <w:r>
        <w:t xml:space="preserve"> В случае внесения в Совет депутатов Михайловского сельсовета Куйбышевского </w:t>
      </w:r>
    </w:p>
    <w:p w:rsidR="00A934BB" w:rsidRDefault="00A934BB" w:rsidP="00A934BB">
      <w:pPr>
        <w:pStyle w:val="31"/>
      </w:pPr>
      <w:r>
        <w:t>района Новосибирской области проекта решения о внесении изменений в</w:t>
      </w:r>
    </w:p>
    <w:p w:rsidR="00A934BB" w:rsidRDefault="00A934BB" w:rsidP="00A934BB">
      <w:pPr>
        <w:pStyle w:val="31"/>
      </w:pPr>
      <w:r>
        <w:t xml:space="preserve">решение о бюджете, предусматривающего сокращение общего объема   расходов </w:t>
      </w:r>
    </w:p>
    <w:p w:rsidR="00A934BB" w:rsidRDefault="00A934BB" w:rsidP="00A934BB">
      <w:pPr>
        <w:pStyle w:val="31"/>
      </w:pPr>
      <w:r>
        <w:t xml:space="preserve">местного бюджета, финансовый орган имеет право на пропорциональное </w:t>
      </w:r>
    </w:p>
    <w:p w:rsidR="00A934BB" w:rsidRDefault="00A934BB" w:rsidP="00A934BB">
      <w:pPr>
        <w:pStyle w:val="31"/>
      </w:pPr>
      <w:r>
        <w:t xml:space="preserve">сокращение расходов местного бюджета со дня внесения указанного проекта </w:t>
      </w:r>
    </w:p>
    <w:p w:rsidR="00A934BB" w:rsidRDefault="00A934BB" w:rsidP="00A934BB">
      <w:pPr>
        <w:pStyle w:val="31"/>
      </w:pPr>
      <w:r>
        <w:t>решения о бюджете в Совет депутатов Михайловского сельсовета Куйбышевского</w:t>
      </w:r>
    </w:p>
    <w:p w:rsidR="00A934BB" w:rsidRPr="00974EFB" w:rsidRDefault="00A934BB" w:rsidP="00A934BB">
      <w:pPr>
        <w:pStyle w:val="31"/>
      </w:pPr>
      <w:r>
        <w:t xml:space="preserve">района </w:t>
      </w:r>
      <w:r w:rsidRPr="00603C09">
        <w:t xml:space="preserve">Новосибирской области </w:t>
      </w:r>
      <w:r>
        <w:t>до дня его принятия.</w:t>
      </w:r>
    </w:p>
    <w:p w:rsidR="00A934BB" w:rsidRPr="001C0D62" w:rsidRDefault="00A934BB" w:rsidP="00A934BB">
      <w:pPr>
        <w:pStyle w:val="3"/>
        <w:jc w:val="center"/>
        <w:rPr>
          <w:rFonts w:ascii="Times New Roman" w:hAnsi="Times New Roman"/>
          <w:b w:val="0"/>
          <w:bCs w:val="0"/>
          <w:sz w:val="28"/>
          <w:szCs w:val="28"/>
        </w:rPr>
      </w:pPr>
      <w:r w:rsidRPr="001C0D62">
        <w:rPr>
          <w:rFonts w:ascii="Times New Roman" w:hAnsi="Times New Roman"/>
          <w:b w:val="0"/>
          <w:bCs w:val="0"/>
          <w:sz w:val="28"/>
          <w:szCs w:val="28"/>
        </w:rPr>
        <w:t xml:space="preserve">Глава 6. УПРАВЛЕНИЕ МУНИЦИПАЛЬНЫМ ДОЛГОМ </w:t>
      </w:r>
      <w:r>
        <w:rPr>
          <w:rFonts w:ascii="Times New Roman" w:hAnsi="Times New Roman"/>
          <w:b w:val="0"/>
          <w:bCs w:val="0"/>
          <w:sz w:val="28"/>
          <w:szCs w:val="28"/>
        </w:rPr>
        <w:t>МИХАЙЛОВСКОГО СЕЛЬСОВЕТА КУЙБЫШЕВСКОГО РАЙОНА НОВОСИБИРСКОЙ ОБЛАСТИ</w:t>
      </w:r>
    </w:p>
    <w:p w:rsidR="00A934BB" w:rsidRPr="004C2E53" w:rsidRDefault="00A934BB" w:rsidP="00A934BB">
      <w:pPr>
        <w:pStyle w:val="3"/>
        <w:rPr>
          <w:rFonts w:ascii="Times New Roman" w:hAnsi="Times New Roman"/>
          <w:bCs w:val="0"/>
          <w:sz w:val="28"/>
          <w:szCs w:val="28"/>
        </w:rPr>
      </w:pPr>
      <w:r>
        <w:rPr>
          <w:rFonts w:ascii="Times New Roman" w:hAnsi="Times New Roman"/>
          <w:bCs w:val="0"/>
          <w:sz w:val="28"/>
          <w:szCs w:val="28"/>
        </w:rPr>
        <w:t xml:space="preserve">Статья </w:t>
      </w:r>
      <w:r w:rsidRPr="004C2E53">
        <w:rPr>
          <w:rFonts w:ascii="Times New Roman" w:hAnsi="Times New Roman"/>
          <w:bCs w:val="0"/>
          <w:sz w:val="28"/>
          <w:szCs w:val="28"/>
        </w:rPr>
        <w:t>2</w:t>
      </w:r>
      <w:r>
        <w:rPr>
          <w:rFonts w:ascii="Times New Roman" w:hAnsi="Times New Roman"/>
          <w:bCs w:val="0"/>
          <w:sz w:val="28"/>
          <w:szCs w:val="28"/>
        </w:rPr>
        <w:t>4</w:t>
      </w:r>
      <w:r w:rsidRPr="004C2E53">
        <w:rPr>
          <w:rFonts w:ascii="Times New Roman" w:hAnsi="Times New Roman"/>
          <w:bCs w:val="0"/>
          <w:sz w:val="28"/>
          <w:szCs w:val="28"/>
        </w:rPr>
        <w:t>.</w:t>
      </w:r>
      <w:r>
        <w:rPr>
          <w:rFonts w:ascii="Times New Roman" w:hAnsi="Times New Roman"/>
          <w:bCs w:val="0"/>
          <w:sz w:val="28"/>
          <w:szCs w:val="28"/>
        </w:rPr>
        <w:t xml:space="preserve"> </w:t>
      </w:r>
      <w:r w:rsidRPr="004C2E53">
        <w:rPr>
          <w:rFonts w:ascii="Times New Roman" w:hAnsi="Times New Roman"/>
          <w:bCs w:val="0"/>
          <w:sz w:val="28"/>
          <w:szCs w:val="28"/>
        </w:rPr>
        <w:t xml:space="preserve">Управление муниципальным долгом </w:t>
      </w:r>
      <w:r>
        <w:rPr>
          <w:rFonts w:ascii="Times New Roman" w:hAnsi="Times New Roman"/>
          <w:bCs w:val="0"/>
          <w:sz w:val="28"/>
          <w:szCs w:val="28"/>
        </w:rPr>
        <w:t xml:space="preserve">Михайловского сельсовета Куйбышевского района </w:t>
      </w:r>
      <w:r>
        <w:rPr>
          <w:rFonts w:ascii="Times New Roman" w:hAnsi="Times New Roman"/>
          <w:sz w:val="28"/>
          <w:szCs w:val="28"/>
        </w:rPr>
        <w:t>Новосибирской области</w:t>
      </w:r>
    </w:p>
    <w:p w:rsidR="00A934BB"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 xml:space="preserve">1. Управление </w:t>
      </w:r>
      <w:r>
        <w:rPr>
          <w:rFonts w:ascii="Times New Roman" w:hAnsi="Times New Roman" w:cs="Times New Roman"/>
          <w:sz w:val="28"/>
          <w:szCs w:val="28"/>
        </w:rPr>
        <w:t xml:space="preserve">муниципальным долгом Михайловского сельсовета Куйбышевского района Новосибирской области </w:t>
      </w:r>
      <w:r w:rsidRPr="00064681">
        <w:rPr>
          <w:rFonts w:ascii="Times New Roman" w:hAnsi="Times New Roman" w:cs="Times New Roman"/>
          <w:sz w:val="28"/>
          <w:szCs w:val="28"/>
        </w:rPr>
        <w:t xml:space="preserve">осуществляется </w:t>
      </w:r>
      <w:r>
        <w:rPr>
          <w:rFonts w:ascii="Times New Roman" w:hAnsi="Times New Roman" w:cs="Times New Roman"/>
          <w:sz w:val="28"/>
          <w:szCs w:val="28"/>
        </w:rPr>
        <w:t>в целях обеспечения потребностей Михайловского сельсовета Куйбышевского района Новосибирской области в заемном финансировании, своевременного и полного исполнения муниципальных долговых обязательств, минимизации расходов на обслуживание долга, поддержания объема и структуры обязательств, исключающих их неисполнение.</w:t>
      </w:r>
    </w:p>
    <w:p w:rsidR="00A934BB"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2. </w:t>
      </w:r>
      <w:r>
        <w:rPr>
          <w:rFonts w:ascii="Times New Roman" w:hAnsi="Times New Roman" w:cs="Times New Roman"/>
          <w:sz w:val="28"/>
          <w:szCs w:val="28"/>
        </w:rPr>
        <w:t>Управление муниципальным долгом Михайловского сельсовета Куйбышевского района Новосибирской области осуществляется администрацией Михайловского сельсовета Куйбышевского района Новосибирской области.</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 xml:space="preserve">3.Управление муниципальным долгом Михайловского сельсовета Куйбышевского района Новосибирской области включает в себя: </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1) разработку программы муниципальных внутренних заимствований Михайловского сельсовета Куйбышевского района Новосибирской области на очередной финансовый год и плановый период;</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2) разработку программы муниципальных гарантий Михайловского сельсовета Куйбышевского района Новосибирской области на очередной финансовый год и плановый период;</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 xml:space="preserve">3)анализ финансового состояния принципала в целях предоставления </w:t>
      </w:r>
      <w:r>
        <w:rPr>
          <w:rFonts w:ascii="Times New Roman" w:hAnsi="Times New Roman" w:cs="Times New Roman"/>
          <w:sz w:val="28"/>
          <w:szCs w:val="28"/>
        </w:rPr>
        <w:lastRenderedPageBreak/>
        <w:t>муниципальной гарантии Михайловского сельсовета Куйбышевского района Новосибирской области;</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4) подготовку нормативных правовых актов по решению о предоставлении муниципальных гарантий Михайловского сельсовета Куйбышевского района Новосибирской области, проектов муниципальных гарантий Михайловского сельсовета Куйбышевского района Новосибирской области;</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 xml:space="preserve">5) осуществление от имени Михайловского сельсовета Куйбышевского района Новосибирской области муниципальных внутренних заимствований Михайловского сельсовета Куйбышевского района </w:t>
      </w:r>
      <w:r w:rsidRPr="00603C09">
        <w:rPr>
          <w:rFonts w:ascii="Times New Roman" w:hAnsi="Times New Roman" w:cs="Times New Roman"/>
          <w:sz w:val="28"/>
          <w:szCs w:val="28"/>
        </w:rPr>
        <w:t>Новосибирской области</w:t>
      </w:r>
      <w:r>
        <w:rPr>
          <w:rFonts w:ascii="Times New Roman" w:hAnsi="Times New Roman" w:cs="Times New Roman"/>
          <w:sz w:val="28"/>
          <w:szCs w:val="28"/>
        </w:rPr>
        <w:t>:</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-привлечение бюджетных кредитов от других бюджетов бюджетной системы Российской Федерации;</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-привлечение кредитов от кредитных организаций;</w:t>
      </w:r>
    </w:p>
    <w:p w:rsidR="00A934BB" w:rsidRDefault="00A934BB" w:rsidP="00A934BB">
      <w:pPr>
        <w:pStyle w:val="ConsPlusNormal"/>
        <w:jc w:val="both"/>
        <w:rPr>
          <w:rFonts w:ascii="Times New Roman" w:hAnsi="Times New Roman" w:cs="Times New Roman"/>
          <w:sz w:val="28"/>
          <w:szCs w:val="28"/>
        </w:rPr>
      </w:pPr>
      <w:r>
        <w:rPr>
          <w:rFonts w:ascii="Times New Roman" w:hAnsi="Times New Roman" w:cs="Times New Roman"/>
          <w:sz w:val="28"/>
          <w:szCs w:val="28"/>
        </w:rPr>
        <w:t>6)погашение долговых обязательств Михайловского сельсовета Куйбышевского района Новосибирской области;</w:t>
      </w:r>
    </w:p>
    <w:p w:rsidR="00A934BB" w:rsidRDefault="00A934BB" w:rsidP="00A934BB">
      <w:pPr>
        <w:pStyle w:val="ConsPlusNormal"/>
        <w:jc w:val="both"/>
        <w:rPr>
          <w:rFonts w:ascii="Times New Roman" w:hAnsi="Times New Roman" w:cs="Times New Roman"/>
          <w:sz w:val="28"/>
          <w:szCs w:val="28"/>
        </w:rPr>
      </w:pPr>
      <w:r>
        <w:rPr>
          <w:rFonts w:ascii="Times New Roman" w:hAnsi="Times New Roman" w:cs="Times New Roman"/>
          <w:sz w:val="28"/>
          <w:szCs w:val="28"/>
        </w:rPr>
        <w:t>7) обслуживание муниципального долга Михайловского сельсовета Куйбышевского района Новосибирской области;</w:t>
      </w:r>
    </w:p>
    <w:p w:rsidR="00A934BB" w:rsidRDefault="00A934BB" w:rsidP="00A934BB">
      <w:pPr>
        <w:pStyle w:val="ConsPlusNormal"/>
        <w:jc w:val="both"/>
        <w:rPr>
          <w:rFonts w:ascii="Times New Roman" w:hAnsi="Times New Roman" w:cs="Times New Roman"/>
          <w:sz w:val="28"/>
          <w:szCs w:val="28"/>
        </w:rPr>
      </w:pPr>
      <w:r>
        <w:rPr>
          <w:rFonts w:ascii="Times New Roman" w:hAnsi="Times New Roman" w:cs="Times New Roman"/>
          <w:sz w:val="28"/>
          <w:szCs w:val="28"/>
        </w:rPr>
        <w:t>8)реструктуризацию муниципального долга;</w:t>
      </w:r>
    </w:p>
    <w:p w:rsidR="00A934BB" w:rsidRDefault="00A934BB" w:rsidP="00A934BB">
      <w:pPr>
        <w:pStyle w:val="ConsPlusNormal"/>
        <w:jc w:val="both"/>
        <w:rPr>
          <w:rFonts w:ascii="Times New Roman" w:hAnsi="Times New Roman" w:cs="Times New Roman"/>
          <w:sz w:val="28"/>
          <w:szCs w:val="28"/>
        </w:rPr>
      </w:pPr>
      <w:r>
        <w:rPr>
          <w:rFonts w:ascii="Times New Roman" w:hAnsi="Times New Roman" w:cs="Times New Roman"/>
          <w:sz w:val="28"/>
          <w:szCs w:val="28"/>
        </w:rPr>
        <w:t>9)обеспечение списания долговых обязательств с муниципального долга Михайловского сельсовета Куйбышевского района Новосибирской области в соответствии с законодательством Российской Федерации и Новосибирской области;</w:t>
      </w:r>
    </w:p>
    <w:p w:rsidR="00A934BB" w:rsidRDefault="00A934BB" w:rsidP="00A934BB">
      <w:pPr>
        <w:pStyle w:val="ConsPlusNormal"/>
        <w:jc w:val="both"/>
        <w:rPr>
          <w:rFonts w:ascii="Times New Roman" w:hAnsi="Times New Roman" w:cs="Times New Roman"/>
          <w:sz w:val="28"/>
          <w:szCs w:val="28"/>
        </w:rPr>
      </w:pPr>
      <w:r>
        <w:rPr>
          <w:rFonts w:ascii="Times New Roman" w:hAnsi="Times New Roman" w:cs="Times New Roman"/>
          <w:sz w:val="28"/>
          <w:szCs w:val="28"/>
        </w:rPr>
        <w:t>10)анализ и контроль состояния муниципального долга Михайловского сельсовета Куйбышевского района Новосибирской области;</w:t>
      </w:r>
    </w:p>
    <w:p w:rsidR="00A934BB" w:rsidRDefault="00A934BB" w:rsidP="00A934BB">
      <w:pPr>
        <w:pStyle w:val="ConsPlusNormal"/>
        <w:jc w:val="both"/>
        <w:rPr>
          <w:rFonts w:ascii="Times New Roman" w:hAnsi="Times New Roman" w:cs="Times New Roman"/>
          <w:sz w:val="28"/>
          <w:szCs w:val="28"/>
        </w:rPr>
      </w:pPr>
      <w:r>
        <w:rPr>
          <w:rFonts w:ascii="Times New Roman" w:hAnsi="Times New Roman" w:cs="Times New Roman"/>
          <w:sz w:val="28"/>
          <w:szCs w:val="28"/>
        </w:rPr>
        <w:t>11) учет движения долговых обязательств и ведение долговой книги Михайловского сельсовета Куйбышевского района</w:t>
      </w:r>
      <w:r w:rsidRPr="00603C09">
        <w:t xml:space="preserve"> </w:t>
      </w:r>
      <w:r w:rsidRPr="00603C09">
        <w:rPr>
          <w:rFonts w:ascii="Times New Roman" w:hAnsi="Times New Roman" w:cs="Times New Roman"/>
          <w:sz w:val="28"/>
          <w:szCs w:val="28"/>
        </w:rPr>
        <w:t>Новосибирской области</w:t>
      </w:r>
      <w:r>
        <w:rPr>
          <w:rFonts w:ascii="Times New Roman" w:hAnsi="Times New Roman" w:cs="Times New Roman"/>
          <w:sz w:val="28"/>
          <w:szCs w:val="28"/>
        </w:rPr>
        <w:t>;</w:t>
      </w:r>
    </w:p>
    <w:p w:rsidR="00A934BB" w:rsidRDefault="00A934BB" w:rsidP="00A934BB">
      <w:pPr>
        <w:pStyle w:val="ConsPlusNormal"/>
        <w:jc w:val="both"/>
        <w:rPr>
          <w:rFonts w:ascii="Times New Roman" w:hAnsi="Times New Roman" w:cs="Times New Roman"/>
          <w:sz w:val="28"/>
          <w:szCs w:val="28"/>
        </w:rPr>
      </w:pPr>
      <w:r>
        <w:rPr>
          <w:rFonts w:ascii="Times New Roman" w:hAnsi="Times New Roman" w:cs="Times New Roman"/>
          <w:sz w:val="28"/>
          <w:szCs w:val="28"/>
        </w:rPr>
        <w:t>12) учет выданных муниципальных гарантий Михайловского сельсовета Куйбышевского района Новосибирской области, увеличение или сокращение муниципального долга Михайловского сельсовета Куйбышевского района Новосибирской области;</w:t>
      </w:r>
    </w:p>
    <w:p w:rsidR="00A934BB" w:rsidRDefault="00A934BB" w:rsidP="00A934B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13) хранение выданных муниципальных гарантий Михайловского сельсовета Куйбышевского района Новосибирской области, договоров о предоставлении муниципальных гарантий Михайловского сельсовета Куйбышевского района </w:t>
      </w:r>
      <w:r w:rsidRPr="00603C09">
        <w:rPr>
          <w:rFonts w:ascii="Times New Roman" w:hAnsi="Times New Roman" w:cs="Times New Roman"/>
          <w:sz w:val="28"/>
          <w:szCs w:val="28"/>
        </w:rPr>
        <w:t>Новосибирской области</w:t>
      </w:r>
      <w:r>
        <w:rPr>
          <w:rFonts w:ascii="Times New Roman" w:hAnsi="Times New Roman" w:cs="Times New Roman"/>
          <w:sz w:val="28"/>
          <w:szCs w:val="28"/>
        </w:rPr>
        <w:t>;</w:t>
      </w:r>
    </w:p>
    <w:p w:rsidR="00A934BB" w:rsidRDefault="00A934BB" w:rsidP="00A934BB">
      <w:pPr>
        <w:pStyle w:val="ConsPlusNormal"/>
        <w:jc w:val="both"/>
        <w:rPr>
          <w:rFonts w:ascii="Times New Roman" w:hAnsi="Times New Roman" w:cs="Times New Roman"/>
          <w:sz w:val="28"/>
          <w:szCs w:val="28"/>
        </w:rPr>
      </w:pPr>
      <w:r>
        <w:rPr>
          <w:rFonts w:ascii="Times New Roman" w:hAnsi="Times New Roman" w:cs="Times New Roman"/>
          <w:sz w:val="28"/>
          <w:szCs w:val="28"/>
        </w:rPr>
        <w:t>14)предоставление отчетов в Управление финансов и налоговой политики Куйбышевского района Новосибирской области и другие федеральные и областные органы исполнительной власти по вопросам долговых обязательств Михайловского сельсовета Куйбышевского района Новосибирской области;</w:t>
      </w:r>
    </w:p>
    <w:p w:rsidR="00A934BB" w:rsidRDefault="00A934BB" w:rsidP="00A934BB">
      <w:pPr>
        <w:rPr>
          <w:sz w:val="28"/>
          <w:szCs w:val="28"/>
        </w:rPr>
      </w:pPr>
    </w:p>
    <w:p w:rsidR="00A934BB" w:rsidRPr="001C0D62" w:rsidRDefault="00A934BB" w:rsidP="00A934BB">
      <w:pPr>
        <w:rPr>
          <w:bCs/>
          <w:sz w:val="28"/>
          <w:szCs w:val="28"/>
        </w:rPr>
      </w:pPr>
      <w:r>
        <w:rPr>
          <w:bCs/>
          <w:sz w:val="28"/>
          <w:szCs w:val="28"/>
        </w:rPr>
        <w:t xml:space="preserve">       </w:t>
      </w:r>
      <w:r w:rsidRPr="001C0D62">
        <w:rPr>
          <w:bCs/>
          <w:sz w:val="28"/>
          <w:szCs w:val="28"/>
        </w:rPr>
        <w:t xml:space="preserve">Глава </w:t>
      </w:r>
      <w:r>
        <w:rPr>
          <w:bCs/>
          <w:sz w:val="28"/>
          <w:szCs w:val="28"/>
        </w:rPr>
        <w:t>7</w:t>
      </w:r>
      <w:r w:rsidRPr="001C0D62">
        <w:rPr>
          <w:bCs/>
          <w:sz w:val="28"/>
          <w:szCs w:val="28"/>
        </w:rPr>
        <w:t>. ИСПОЛНЕНИЕ МЕСТНОГО БЮДЖЕТА,</w:t>
      </w:r>
      <w:r>
        <w:rPr>
          <w:bCs/>
          <w:sz w:val="28"/>
          <w:szCs w:val="28"/>
        </w:rPr>
        <w:t xml:space="preserve"> </w:t>
      </w:r>
      <w:r w:rsidRPr="001C0D62">
        <w:rPr>
          <w:bCs/>
          <w:sz w:val="28"/>
          <w:szCs w:val="28"/>
        </w:rPr>
        <w:t>СОСТАВЛЕНИЕ, ВНЕШНЯЯ ПРОВЕРКА,</w:t>
      </w:r>
      <w:r>
        <w:rPr>
          <w:bCs/>
          <w:sz w:val="28"/>
          <w:szCs w:val="28"/>
        </w:rPr>
        <w:t xml:space="preserve"> </w:t>
      </w:r>
      <w:r w:rsidRPr="001C0D62">
        <w:rPr>
          <w:bCs/>
          <w:sz w:val="28"/>
          <w:szCs w:val="28"/>
        </w:rPr>
        <w:t>РАССМОТРЕНИЕ И УТВЕРЖДЕНИЕ ОТЧЕТА ОБ ИСПОЛНЕНИИ МЕСТНОГО БЮДЖЕТА.</w:t>
      </w:r>
    </w:p>
    <w:p w:rsidR="00A934BB" w:rsidRDefault="00A934BB" w:rsidP="00A934BB">
      <w:pPr>
        <w:rPr>
          <w:sz w:val="28"/>
          <w:szCs w:val="28"/>
        </w:rPr>
      </w:pPr>
    </w:p>
    <w:p w:rsidR="00A934BB" w:rsidRDefault="00A934BB" w:rsidP="00A934BB">
      <w:pPr>
        <w:rPr>
          <w:sz w:val="28"/>
          <w:szCs w:val="28"/>
        </w:rPr>
      </w:pPr>
      <w:r>
        <w:rPr>
          <w:sz w:val="28"/>
          <w:szCs w:val="28"/>
        </w:rPr>
        <w:t xml:space="preserve">        </w:t>
      </w:r>
    </w:p>
    <w:p w:rsidR="00A934BB" w:rsidRDefault="00A934BB" w:rsidP="00A934BB">
      <w:pPr>
        <w:jc w:val="center"/>
        <w:rPr>
          <w:b/>
          <w:bCs/>
          <w:sz w:val="28"/>
          <w:szCs w:val="28"/>
        </w:rPr>
      </w:pPr>
      <w:r w:rsidRPr="00E43BD8">
        <w:rPr>
          <w:b/>
          <w:sz w:val="28"/>
          <w:szCs w:val="28"/>
        </w:rPr>
        <w:lastRenderedPageBreak/>
        <w:t>С</w:t>
      </w:r>
      <w:r w:rsidRPr="00E43BD8">
        <w:rPr>
          <w:b/>
          <w:bCs/>
          <w:sz w:val="28"/>
          <w:szCs w:val="28"/>
        </w:rPr>
        <w:t>т</w:t>
      </w:r>
      <w:r w:rsidRPr="00742FB1">
        <w:rPr>
          <w:b/>
          <w:bCs/>
          <w:sz w:val="28"/>
          <w:szCs w:val="28"/>
        </w:rPr>
        <w:t xml:space="preserve">атья </w:t>
      </w:r>
      <w:r>
        <w:rPr>
          <w:b/>
          <w:bCs/>
          <w:sz w:val="28"/>
          <w:szCs w:val="28"/>
        </w:rPr>
        <w:t>25  Общие положения</w:t>
      </w:r>
    </w:p>
    <w:p w:rsidR="00A934BB" w:rsidRPr="00742FB1" w:rsidRDefault="00A934BB" w:rsidP="00A934BB">
      <w:pPr>
        <w:rPr>
          <w:b/>
          <w:bCs/>
          <w:sz w:val="28"/>
          <w:szCs w:val="28"/>
        </w:rPr>
      </w:pPr>
    </w:p>
    <w:p w:rsidR="00A934BB" w:rsidRPr="00A934BB" w:rsidRDefault="00A934BB" w:rsidP="00A934BB">
      <w:pPr>
        <w:pStyle w:val="ConsPlusNormal"/>
        <w:numPr>
          <w:ilvl w:val="0"/>
          <w:numId w:val="29"/>
        </w:numPr>
        <w:ind w:left="142" w:firstLine="0"/>
        <w:jc w:val="both"/>
        <w:rPr>
          <w:rFonts w:ascii="Times New Roman" w:hAnsi="Times New Roman" w:cs="Times New Roman"/>
          <w:sz w:val="28"/>
          <w:szCs w:val="28"/>
        </w:rPr>
      </w:pPr>
      <w:r w:rsidRPr="00A934BB">
        <w:rPr>
          <w:rFonts w:ascii="Times New Roman" w:hAnsi="Times New Roman" w:cs="Times New Roman"/>
          <w:sz w:val="28"/>
          <w:szCs w:val="28"/>
        </w:rPr>
        <w:t>Исполнение местного бюджета осуществляется участниками бюджетного процесса в Михайловского сельсовета Куйбышевского района Новосибирской области в соответствии с требованием Бюджетного кодекса Российской Федерации в пределах бюджетных полномочий.</w:t>
      </w:r>
    </w:p>
    <w:p w:rsidR="00A934BB" w:rsidRDefault="00A934BB" w:rsidP="00A934BB">
      <w:pPr>
        <w:pStyle w:val="ConsPlusNormal"/>
        <w:numPr>
          <w:ilvl w:val="0"/>
          <w:numId w:val="29"/>
        </w:numPr>
        <w:ind w:left="426"/>
        <w:jc w:val="both"/>
        <w:rPr>
          <w:rFonts w:ascii="Times New Roman" w:hAnsi="Times New Roman" w:cs="Times New Roman"/>
          <w:sz w:val="28"/>
          <w:szCs w:val="28"/>
        </w:rPr>
      </w:pPr>
      <w:r>
        <w:rPr>
          <w:rFonts w:ascii="Times New Roman" w:hAnsi="Times New Roman" w:cs="Times New Roman"/>
          <w:sz w:val="28"/>
          <w:szCs w:val="28"/>
        </w:rPr>
        <w:t xml:space="preserve">Годовой отчет об исполнении </w:t>
      </w:r>
      <w:r w:rsidRPr="00064681">
        <w:rPr>
          <w:rFonts w:ascii="Times New Roman" w:hAnsi="Times New Roman" w:cs="Times New Roman"/>
          <w:sz w:val="28"/>
          <w:szCs w:val="28"/>
        </w:rPr>
        <w:t>бюджета</w:t>
      </w:r>
      <w:r>
        <w:rPr>
          <w:rFonts w:ascii="Times New Roman" w:hAnsi="Times New Roman" w:cs="Times New Roman"/>
          <w:sz w:val="28"/>
          <w:szCs w:val="28"/>
        </w:rPr>
        <w:t xml:space="preserve"> и проект решения сессии об </w:t>
      </w:r>
    </w:p>
    <w:p w:rsidR="00A934BB" w:rsidRDefault="00A934BB" w:rsidP="00A934B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исполнении местного бюджета за отчетный финансовый год составляется администрацией Михайловского сельсовета Куйбышевского района Новосибирской области </w:t>
      </w:r>
      <w:r w:rsidRPr="00064681">
        <w:rPr>
          <w:rFonts w:ascii="Times New Roman" w:hAnsi="Times New Roman" w:cs="Times New Roman"/>
          <w:sz w:val="28"/>
          <w:szCs w:val="28"/>
        </w:rPr>
        <w:t xml:space="preserve">на основании отчетов </w:t>
      </w:r>
      <w:r>
        <w:rPr>
          <w:rFonts w:ascii="Times New Roman" w:hAnsi="Times New Roman" w:cs="Times New Roman"/>
          <w:sz w:val="28"/>
          <w:szCs w:val="28"/>
        </w:rPr>
        <w:t xml:space="preserve">главного </w:t>
      </w:r>
      <w:r w:rsidRPr="00064681">
        <w:rPr>
          <w:rFonts w:ascii="Times New Roman" w:hAnsi="Times New Roman" w:cs="Times New Roman"/>
          <w:sz w:val="28"/>
          <w:szCs w:val="28"/>
        </w:rPr>
        <w:t>распорядител</w:t>
      </w:r>
      <w:r>
        <w:rPr>
          <w:rFonts w:ascii="Times New Roman" w:hAnsi="Times New Roman" w:cs="Times New Roman"/>
          <w:sz w:val="28"/>
          <w:szCs w:val="28"/>
        </w:rPr>
        <w:t>я</w:t>
      </w:r>
      <w:r w:rsidRPr="00064681">
        <w:rPr>
          <w:rFonts w:ascii="Times New Roman" w:hAnsi="Times New Roman" w:cs="Times New Roman"/>
          <w:sz w:val="28"/>
          <w:szCs w:val="28"/>
        </w:rPr>
        <w:t xml:space="preserve"> бюджетных средств,</w:t>
      </w:r>
      <w:r>
        <w:rPr>
          <w:rFonts w:ascii="Times New Roman" w:hAnsi="Times New Roman" w:cs="Times New Roman"/>
          <w:sz w:val="28"/>
          <w:szCs w:val="28"/>
        </w:rPr>
        <w:t xml:space="preserve"> главного администратора доходов и главного администратора источников финансирования дефицита бюджета (далее – главный администратор средств местного бюджета), а также </w:t>
      </w:r>
      <w:r w:rsidRPr="00064681">
        <w:rPr>
          <w:rFonts w:ascii="Times New Roman" w:hAnsi="Times New Roman" w:cs="Times New Roman"/>
          <w:sz w:val="28"/>
          <w:szCs w:val="28"/>
        </w:rPr>
        <w:t xml:space="preserve">данных регистров бухгалтерского учета по исполнению </w:t>
      </w:r>
      <w:r>
        <w:rPr>
          <w:rFonts w:ascii="Times New Roman" w:hAnsi="Times New Roman" w:cs="Times New Roman"/>
          <w:sz w:val="28"/>
          <w:szCs w:val="28"/>
        </w:rPr>
        <w:t>ме</w:t>
      </w:r>
      <w:r w:rsidRPr="00064681">
        <w:rPr>
          <w:rFonts w:ascii="Times New Roman" w:hAnsi="Times New Roman" w:cs="Times New Roman"/>
          <w:sz w:val="28"/>
          <w:szCs w:val="28"/>
        </w:rPr>
        <w:t>стного бюджета.</w:t>
      </w:r>
    </w:p>
    <w:p w:rsidR="00A934BB" w:rsidRPr="00064681" w:rsidRDefault="00A934BB" w:rsidP="00A934BB">
      <w:pPr>
        <w:pStyle w:val="ConsPlusNormal"/>
        <w:jc w:val="both"/>
        <w:rPr>
          <w:rFonts w:ascii="Times New Roman" w:hAnsi="Times New Roman" w:cs="Times New Roman"/>
          <w:sz w:val="28"/>
          <w:szCs w:val="28"/>
        </w:rPr>
      </w:pPr>
      <w:r w:rsidRPr="00064681">
        <w:rPr>
          <w:rFonts w:ascii="Times New Roman" w:hAnsi="Times New Roman" w:cs="Times New Roman"/>
          <w:sz w:val="28"/>
          <w:szCs w:val="28"/>
        </w:rPr>
        <w:t xml:space="preserve"> Порядок, сроки предоставления документов, являющихся основой для составления отчета об исполнении бюджета</w:t>
      </w:r>
      <w:r>
        <w:rPr>
          <w:rFonts w:ascii="Times New Roman" w:hAnsi="Times New Roman" w:cs="Times New Roman"/>
          <w:sz w:val="28"/>
          <w:szCs w:val="28"/>
        </w:rPr>
        <w:t xml:space="preserve"> Михайловского сельсовета Куйбышевского района Новосибирской области,</w:t>
      </w:r>
      <w:r w:rsidRPr="00064681">
        <w:rPr>
          <w:rFonts w:ascii="Times New Roman" w:hAnsi="Times New Roman" w:cs="Times New Roman"/>
          <w:sz w:val="28"/>
          <w:szCs w:val="28"/>
        </w:rPr>
        <w:t xml:space="preserve"> определяются </w:t>
      </w:r>
      <w:r>
        <w:rPr>
          <w:rFonts w:ascii="Times New Roman" w:hAnsi="Times New Roman" w:cs="Times New Roman"/>
          <w:sz w:val="28"/>
          <w:szCs w:val="28"/>
        </w:rPr>
        <w:t>администрацией Михайловского сельсовета Куйбышевского района Новосибирской области.</w:t>
      </w:r>
    </w:p>
    <w:p w:rsidR="00A934BB" w:rsidRDefault="00A934BB" w:rsidP="00A934BB">
      <w:pPr>
        <w:pStyle w:val="ConsPlusNormal"/>
        <w:ind w:firstLine="741"/>
        <w:jc w:val="both"/>
        <w:rPr>
          <w:rFonts w:ascii="Times New Roman" w:hAnsi="Times New Roman" w:cs="Times New Roman"/>
          <w:b/>
          <w:sz w:val="28"/>
          <w:szCs w:val="28"/>
        </w:rPr>
      </w:pPr>
    </w:p>
    <w:p w:rsidR="00A934BB" w:rsidRPr="00064681" w:rsidRDefault="00A934BB" w:rsidP="00A934BB">
      <w:pPr>
        <w:pStyle w:val="ConsPlusNormal"/>
        <w:ind w:firstLine="741"/>
        <w:jc w:val="both"/>
        <w:rPr>
          <w:rFonts w:ascii="Times New Roman" w:hAnsi="Times New Roman" w:cs="Times New Roman"/>
          <w:b/>
          <w:sz w:val="28"/>
          <w:szCs w:val="28"/>
        </w:rPr>
      </w:pPr>
      <w:r w:rsidRPr="00064681">
        <w:rPr>
          <w:rFonts w:ascii="Times New Roman" w:hAnsi="Times New Roman" w:cs="Times New Roman"/>
          <w:b/>
          <w:sz w:val="28"/>
          <w:szCs w:val="28"/>
        </w:rPr>
        <w:t xml:space="preserve">Статья </w:t>
      </w:r>
      <w:r>
        <w:rPr>
          <w:rFonts w:ascii="Times New Roman" w:hAnsi="Times New Roman" w:cs="Times New Roman"/>
          <w:b/>
          <w:sz w:val="28"/>
          <w:szCs w:val="28"/>
        </w:rPr>
        <w:t>26</w:t>
      </w:r>
      <w:r w:rsidRPr="00064681">
        <w:rPr>
          <w:rFonts w:ascii="Times New Roman" w:hAnsi="Times New Roman" w:cs="Times New Roman"/>
          <w:b/>
          <w:sz w:val="28"/>
          <w:szCs w:val="28"/>
        </w:rPr>
        <w:t>. П</w:t>
      </w:r>
      <w:r>
        <w:rPr>
          <w:rFonts w:ascii="Times New Roman" w:hAnsi="Times New Roman" w:cs="Times New Roman"/>
          <w:b/>
          <w:sz w:val="28"/>
          <w:szCs w:val="28"/>
        </w:rPr>
        <w:t>о</w:t>
      </w:r>
      <w:r w:rsidRPr="00064681">
        <w:rPr>
          <w:rFonts w:ascii="Times New Roman" w:hAnsi="Times New Roman" w:cs="Times New Roman"/>
          <w:b/>
          <w:sz w:val="28"/>
          <w:szCs w:val="28"/>
        </w:rPr>
        <w:t>р</w:t>
      </w:r>
      <w:r>
        <w:rPr>
          <w:rFonts w:ascii="Times New Roman" w:hAnsi="Times New Roman" w:cs="Times New Roman"/>
          <w:b/>
          <w:sz w:val="28"/>
          <w:szCs w:val="28"/>
        </w:rPr>
        <w:t>ядок осуществления внешн</w:t>
      </w:r>
      <w:r w:rsidRPr="00064681">
        <w:rPr>
          <w:rFonts w:ascii="Times New Roman" w:hAnsi="Times New Roman" w:cs="Times New Roman"/>
          <w:b/>
          <w:sz w:val="28"/>
          <w:szCs w:val="28"/>
        </w:rPr>
        <w:t>е</w:t>
      </w:r>
      <w:r>
        <w:rPr>
          <w:rFonts w:ascii="Times New Roman" w:hAnsi="Times New Roman" w:cs="Times New Roman"/>
          <w:b/>
          <w:sz w:val="28"/>
          <w:szCs w:val="28"/>
        </w:rPr>
        <w:t xml:space="preserve">й проверки </w:t>
      </w:r>
      <w:r w:rsidRPr="00064681">
        <w:rPr>
          <w:rFonts w:ascii="Times New Roman" w:hAnsi="Times New Roman" w:cs="Times New Roman"/>
          <w:b/>
          <w:sz w:val="28"/>
          <w:szCs w:val="28"/>
        </w:rPr>
        <w:t xml:space="preserve">годового отчета об исполнении </w:t>
      </w:r>
      <w:r>
        <w:rPr>
          <w:rFonts w:ascii="Times New Roman" w:hAnsi="Times New Roman" w:cs="Times New Roman"/>
          <w:b/>
          <w:sz w:val="28"/>
          <w:szCs w:val="28"/>
        </w:rPr>
        <w:t xml:space="preserve">местного </w:t>
      </w:r>
      <w:r w:rsidRPr="00064681">
        <w:rPr>
          <w:rFonts w:ascii="Times New Roman" w:hAnsi="Times New Roman" w:cs="Times New Roman"/>
          <w:b/>
          <w:sz w:val="28"/>
          <w:szCs w:val="28"/>
        </w:rPr>
        <w:t>бюджета</w:t>
      </w:r>
    </w:p>
    <w:p w:rsidR="00A934BB" w:rsidRPr="00064681" w:rsidRDefault="00A934BB" w:rsidP="00A934BB">
      <w:pPr>
        <w:pStyle w:val="ConsPlusNormal"/>
        <w:ind w:firstLine="741"/>
        <w:jc w:val="both"/>
        <w:rPr>
          <w:rFonts w:ascii="Times New Roman" w:hAnsi="Times New Roman" w:cs="Times New Roman"/>
          <w:sz w:val="28"/>
          <w:szCs w:val="28"/>
        </w:rPr>
      </w:pPr>
    </w:p>
    <w:p w:rsidR="00A934BB" w:rsidRDefault="00A934BB" w:rsidP="00A934BB">
      <w:pPr>
        <w:numPr>
          <w:ilvl w:val="0"/>
          <w:numId w:val="30"/>
        </w:numPr>
        <w:autoSpaceDE w:val="0"/>
        <w:autoSpaceDN w:val="0"/>
        <w:adjustRightInd w:val="0"/>
        <w:jc w:val="both"/>
        <w:rPr>
          <w:sz w:val="28"/>
          <w:szCs w:val="28"/>
        </w:rPr>
      </w:pPr>
      <w:r w:rsidRPr="001C305A">
        <w:rPr>
          <w:sz w:val="28"/>
          <w:szCs w:val="28"/>
        </w:rPr>
        <w:t>Внешняя проверка годового отчета о</w:t>
      </w:r>
      <w:r>
        <w:rPr>
          <w:sz w:val="28"/>
          <w:szCs w:val="28"/>
        </w:rPr>
        <w:t>б исполнении местного бюджета</w:t>
      </w:r>
    </w:p>
    <w:p w:rsidR="00A934BB" w:rsidRDefault="00A934BB" w:rsidP="00A934BB">
      <w:pPr>
        <w:autoSpaceDE w:val="0"/>
        <w:autoSpaceDN w:val="0"/>
        <w:adjustRightInd w:val="0"/>
        <w:jc w:val="both"/>
        <w:rPr>
          <w:sz w:val="28"/>
          <w:szCs w:val="28"/>
        </w:rPr>
      </w:pPr>
      <w:r w:rsidRPr="001C305A">
        <w:rPr>
          <w:sz w:val="28"/>
          <w:szCs w:val="28"/>
        </w:rPr>
        <w:t>осуществляется органом муниципального финансового контроля, сформированным представительным органом района.</w:t>
      </w:r>
    </w:p>
    <w:p w:rsidR="00A934BB" w:rsidRDefault="00A934BB" w:rsidP="00A934BB">
      <w:pPr>
        <w:numPr>
          <w:ilvl w:val="0"/>
          <w:numId w:val="30"/>
        </w:numPr>
        <w:autoSpaceDE w:val="0"/>
        <w:autoSpaceDN w:val="0"/>
        <w:adjustRightInd w:val="0"/>
        <w:jc w:val="both"/>
        <w:rPr>
          <w:sz w:val="28"/>
          <w:szCs w:val="28"/>
        </w:rPr>
      </w:pPr>
      <w:r w:rsidRPr="001C305A">
        <w:rPr>
          <w:sz w:val="28"/>
          <w:szCs w:val="28"/>
        </w:rPr>
        <w:t>Внешняя проверка годового отчета о</w:t>
      </w:r>
      <w:r>
        <w:rPr>
          <w:sz w:val="28"/>
          <w:szCs w:val="28"/>
        </w:rPr>
        <w:t>б исполнении местного бюджета</w:t>
      </w:r>
    </w:p>
    <w:p w:rsidR="00A934BB" w:rsidRDefault="00A934BB" w:rsidP="00A934BB">
      <w:pPr>
        <w:autoSpaceDE w:val="0"/>
        <w:autoSpaceDN w:val="0"/>
        <w:adjustRightInd w:val="0"/>
        <w:jc w:val="both"/>
        <w:rPr>
          <w:sz w:val="28"/>
          <w:szCs w:val="28"/>
        </w:rPr>
      </w:pPr>
      <w:r>
        <w:rPr>
          <w:sz w:val="28"/>
          <w:szCs w:val="28"/>
        </w:rPr>
        <w:t xml:space="preserve">включает в себя внешнюю проверку годовой </w:t>
      </w:r>
      <w:r w:rsidRPr="001C305A">
        <w:rPr>
          <w:sz w:val="28"/>
          <w:szCs w:val="28"/>
        </w:rPr>
        <w:t>бюджетной отчетности главного администратора бюджетных средств и подготовку заключения на годовой отчет об исполнении бюджета</w:t>
      </w:r>
      <w:r>
        <w:rPr>
          <w:sz w:val="28"/>
          <w:szCs w:val="28"/>
        </w:rPr>
        <w:t>.</w:t>
      </w:r>
    </w:p>
    <w:p w:rsidR="00A934BB" w:rsidRDefault="00A934BB" w:rsidP="00A934BB">
      <w:pPr>
        <w:autoSpaceDE w:val="0"/>
        <w:autoSpaceDN w:val="0"/>
        <w:adjustRightInd w:val="0"/>
        <w:ind w:firstLine="525"/>
        <w:jc w:val="both"/>
        <w:rPr>
          <w:sz w:val="28"/>
          <w:szCs w:val="28"/>
        </w:rPr>
      </w:pPr>
      <w:r>
        <w:rPr>
          <w:sz w:val="28"/>
          <w:szCs w:val="28"/>
        </w:rPr>
        <w:t xml:space="preserve"> 3.</w:t>
      </w:r>
      <w:r w:rsidRPr="001C305A">
        <w:rPr>
          <w:sz w:val="28"/>
          <w:szCs w:val="28"/>
        </w:rPr>
        <w:t xml:space="preserve">Администрация </w:t>
      </w:r>
      <w:r>
        <w:rPr>
          <w:sz w:val="28"/>
          <w:szCs w:val="28"/>
        </w:rPr>
        <w:t>Михайловского сельсовета Куйбышевского района Новосибирской области</w:t>
      </w:r>
      <w:r w:rsidRPr="001C305A">
        <w:rPr>
          <w:sz w:val="28"/>
          <w:szCs w:val="28"/>
        </w:rPr>
        <w:t xml:space="preserve"> пре</w:t>
      </w:r>
      <w:r>
        <w:rPr>
          <w:sz w:val="28"/>
          <w:szCs w:val="28"/>
        </w:rPr>
        <w:t xml:space="preserve">дставляет </w:t>
      </w:r>
      <w:r w:rsidRPr="001C305A">
        <w:rPr>
          <w:sz w:val="28"/>
          <w:szCs w:val="28"/>
        </w:rPr>
        <w:t>в орган муниципального фи</w:t>
      </w:r>
      <w:r>
        <w:rPr>
          <w:sz w:val="28"/>
          <w:szCs w:val="28"/>
        </w:rPr>
        <w:t>нансо</w:t>
      </w:r>
      <w:r w:rsidRPr="001C305A">
        <w:rPr>
          <w:sz w:val="28"/>
          <w:szCs w:val="28"/>
        </w:rPr>
        <w:t xml:space="preserve">вого контроля годовую бюджетную отчетность для внешней проверки не позднее 1-го </w:t>
      </w:r>
      <w:r>
        <w:rPr>
          <w:sz w:val="28"/>
          <w:szCs w:val="28"/>
        </w:rPr>
        <w:t>апреля текущего года. Одновременно с годовым отчетом об исполнении местного бюджета представляются дополнительные документы и материалы, предусмотренные статьей 30 данного нормативного акта.</w:t>
      </w:r>
    </w:p>
    <w:p w:rsidR="00A934BB" w:rsidRDefault="00A934BB" w:rsidP="00A934BB">
      <w:pPr>
        <w:numPr>
          <w:ilvl w:val="0"/>
          <w:numId w:val="30"/>
        </w:numPr>
        <w:autoSpaceDE w:val="0"/>
        <w:autoSpaceDN w:val="0"/>
        <w:adjustRightInd w:val="0"/>
        <w:jc w:val="both"/>
        <w:rPr>
          <w:sz w:val="28"/>
          <w:szCs w:val="28"/>
        </w:rPr>
      </w:pPr>
      <w:r>
        <w:rPr>
          <w:sz w:val="28"/>
          <w:szCs w:val="28"/>
        </w:rPr>
        <w:t xml:space="preserve">Орган муниципального финансового контроля готовит заключение на </w:t>
      </w:r>
    </w:p>
    <w:p w:rsidR="00A934BB" w:rsidRDefault="00A934BB" w:rsidP="00A934BB">
      <w:pPr>
        <w:autoSpaceDE w:val="0"/>
        <w:autoSpaceDN w:val="0"/>
        <w:adjustRightInd w:val="0"/>
        <w:jc w:val="both"/>
        <w:rPr>
          <w:sz w:val="28"/>
          <w:szCs w:val="28"/>
        </w:rPr>
      </w:pPr>
      <w:r>
        <w:rPr>
          <w:sz w:val="28"/>
          <w:szCs w:val="28"/>
        </w:rPr>
        <w:t>го</w:t>
      </w:r>
      <w:r w:rsidRPr="001C305A">
        <w:rPr>
          <w:sz w:val="28"/>
          <w:szCs w:val="28"/>
        </w:rPr>
        <w:t>довой отчет об исполнении бюджета в срок</w:t>
      </w:r>
      <w:r>
        <w:rPr>
          <w:sz w:val="28"/>
          <w:szCs w:val="28"/>
        </w:rPr>
        <w:t>,</w:t>
      </w:r>
      <w:r w:rsidRPr="001C305A">
        <w:rPr>
          <w:sz w:val="28"/>
          <w:szCs w:val="28"/>
        </w:rPr>
        <w:t xml:space="preserve"> не превышающий </w:t>
      </w:r>
      <w:r>
        <w:rPr>
          <w:sz w:val="28"/>
          <w:szCs w:val="28"/>
        </w:rPr>
        <w:t>один месяц</w:t>
      </w:r>
      <w:r w:rsidRPr="001C305A">
        <w:rPr>
          <w:sz w:val="28"/>
          <w:szCs w:val="28"/>
        </w:rPr>
        <w:t>.</w:t>
      </w:r>
    </w:p>
    <w:p w:rsidR="00A934BB" w:rsidRDefault="00A934BB" w:rsidP="00A934BB">
      <w:pPr>
        <w:autoSpaceDE w:val="0"/>
        <w:autoSpaceDN w:val="0"/>
        <w:adjustRightInd w:val="0"/>
        <w:jc w:val="both"/>
        <w:rPr>
          <w:sz w:val="28"/>
          <w:szCs w:val="28"/>
        </w:rPr>
      </w:pPr>
      <w:r>
        <w:rPr>
          <w:sz w:val="28"/>
          <w:szCs w:val="28"/>
        </w:rPr>
        <w:t xml:space="preserve">        5.</w:t>
      </w:r>
      <w:r w:rsidRPr="001C305A">
        <w:rPr>
          <w:sz w:val="28"/>
          <w:szCs w:val="28"/>
        </w:rPr>
        <w:t xml:space="preserve">Заключение на годовой отчет об исполнении бюджета представляется органом муниципального финансового контроля в Совет депутатов </w:t>
      </w:r>
      <w:r>
        <w:rPr>
          <w:sz w:val="28"/>
          <w:szCs w:val="28"/>
        </w:rPr>
        <w:t xml:space="preserve">Михайловского сельсовета Куйбышевского района Новосибирской области </w:t>
      </w:r>
      <w:r w:rsidRPr="001C305A">
        <w:rPr>
          <w:sz w:val="28"/>
          <w:szCs w:val="28"/>
        </w:rPr>
        <w:t xml:space="preserve">с одновременным направлением в Администрацию </w:t>
      </w:r>
      <w:r>
        <w:rPr>
          <w:sz w:val="28"/>
          <w:szCs w:val="28"/>
        </w:rPr>
        <w:t>Михайловского сельсовета Куйбышевского района Новосибирской области.</w:t>
      </w:r>
    </w:p>
    <w:p w:rsidR="00A934BB" w:rsidRDefault="00A934BB" w:rsidP="00A934BB">
      <w:pPr>
        <w:autoSpaceDE w:val="0"/>
        <w:autoSpaceDN w:val="0"/>
        <w:adjustRightInd w:val="0"/>
        <w:ind w:left="1380" w:hanging="1238"/>
        <w:jc w:val="both"/>
        <w:rPr>
          <w:b/>
          <w:sz w:val="28"/>
          <w:szCs w:val="28"/>
        </w:rPr>
      </w:pPr>
    </w:p>
    <w:p w:rsidR="00A934BB" w:rsidRDefault="00A934BB" w:rsidP="00A934BB">
      <w:pPr>
        <w:autoSpaceDE w:val="0"/>
        <w:autoSpaceDN w:val="0"/>
        <w:adjustRightInd w:val="0"/>
        <w:ind w:left="1380" w:hanging="1238"/>
        <w:jc w:val="both"/>
        <w:rPr>
          <w:b/>
          <w:sz w:val="28"/>
          <w:szCs w:val="28"/>
        </w:rPr>
      </w:pPr>
      <w:r w:rsidRPr="00064681">
        <w:rPr>
          <w:b/>
          <w:sz w:val="28"/>
          <w:szCs w:val="28"/>
        </w:rPr>
        <w:lastRenderedPageBreak/>
        <w:t xml:space="preserve">Статья </w:t>
      </w:r>
      <w:r>
        <w:rPr>
          <w:b/>
          <w:sz w:val="28"/>
          <w:szCs w:val="28"/>
        </w:rPr>
        <w:t>27</w:t>
      </w:r>
      <w:r w:rsidRPr="00064681">
        <w:rPr>
          <w:b/>
          <w:sz w:val="28"/>
          <w:szCs w:val="28"/>
        </w:rPr>
        <w:t>.</w:t>
      </w:r>
      <w:r>
        <w:rPr>
          <w:b/>
          <w:sz w:val="28"/>
          <w:szCs w:val="28"/>
        </w:rPr>
        <w:t xml:space="preserve"> Представление годового отчета об исполнении местного бюджета</w:t>
      </w:r>
    </w:p>
    <w:p w:rsidR="00A934BB" w:rsidRPr="001C305A" w:rsidRDefault="00A934BB" w:rsidP="00A934BB">
      <w:pPr>
        <w:autoSpaceDE w:val="0"/>
        <w:autoSpaceDN w:val="0"/>
        <w:adjustRightInd w:val="0"/>
        <w:ind w:left="1380"/>
        <w:jc w:val="both"/>
        <w:rPr>
          <w:sz w:val="28"/>
          <w:szCs w:val="28"/>
        </w:rPr>
      </w:pPr>
    </w:p>
    <w:p w:rsidR="00A934BB"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 xml:space="preserve">1. Ежегодно, </w:t>
      </w:r>
      <w:r>
        <w:rPr>
          <w:rFonts w:ascii="Times New Roman" w:hAnsi="Times New Roman" w:cs="Times New Roman"/>
          <w:sz w:val="28"/>
          <w:szCs w:val="28"/>
        </w:rPr>
        <w:t xml:space="preserve">не позднее 1 мая текущего года администрация Михайловского сельсовета Куйбышевского района Новосибирской области </w:t>
      </w:r>
      <w:r w:rsidRPr="00064681">
        <w:rPr>
          <w:rFonts w:ascii="Times New Roman" w:hAnsi="Times New Roman" w:cs="Times New Roman"/>
          <w:sz w:val="28"/>
          <w:szCs w:val="28"/>
        </w:rPr>
        <w:t xml:space="preserve">представляет в Совет депутатов </w:t>
      </w:r>
      <w:r>
        <w:rPr>
          <w:rFonts w:ascii="Times New Roman" w:hAnsi="Times New Roman" w:cs="Times New Roman"/>
          <w:sz w:val="28"/>
          <w:szCs w:val="28"/>
        </w:rPr>
        <w:t xml:space="preserve">Михайловского сельсовета Куйбышевского района Новосибирской области </w:t>
      </w:r>
      <w:r w:rsidRPr="00064681">
        <w:rPr>
          <w:rFonts w:ascii="Times New Roman" w:hAnsi="Times New Roman" w:cs="Times New Roman"/>
          <w:sz w:val="28"/>
          <w:szCs w:val="28"/>
        </w:rPr>
        <w:t xml:space="preserve">отчет об исполнении </w:t>
      </w:r>
      <w:r>
        <w:rPr>
          <w:rFonts w:ascii="Times New Roman" w:hAnsi="Times New Roman" w:cs="Times New Roman"/>
          <w:sz w:val="28"/>
          <w:szCs w:val="28"/>
        </w:rPr>
        <w:t>мес</w:t>
      </w:r>
      <w:r w:rsidRPr="00064681">
        <w:rPr>
          <w:rFonts w:ascii="Times New Roman" w:hAnsi="Times New Roman" w:cs="Times New Roman"/>
          <w:sz w:val="28"/>
          <w:szCs w:val="28"/>
        </w:rPr>
        <w:t>тного бюджета</w:t>
      </w:r>
      <w:r>
        <w:rPr>
          <w:rFonts w:ascii="Times New Roman" w:hAnsi="Times New Roman" w:cs="Times New Roman"/>
          <w:sz w:val="28"/>
          <w:szCs w:val="28"/>
        </w:rPr>
        <w:t>.</w:t>
      </w:r>
    </w:p>
    <w:p w:rsidR="00A934BB"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2. </w:t>
      </w:r>
      <w:r>
        <w:rPr>
          <w:rFonts w:ascii="Times New Roman" w:hAnsi="Times New Roman" w:cs="Times New Roman"/>
          <w:sz w:val="28"/>
          <w:szCs w:val="28"/>
        </w:rPr>
        <w:t>Одновременно с годовым отчетом о</w:t>
      </w:r>
      <w:r w:rsidRPr="00064681">
        <w:rPr>
          <w:rFonts w:ascii="Times New Roman" w:hAnsi="Times New Roman" w:cs="Times New Roman"/>
          <w:sz w:val="28"/>
          <w:szCs w:val="28"/>
        </w:rPr>
        <w:t xml:space="preserve">б исполнении </w:t>
      </w:r>
      <w:r>
        <w:rPr>
          <w:rFonts w:ascii="Times New Roman" w:hAnsi="Times New Roman" w:cs="Times New Roman"/>
          <w:sz w:val="28"/>
          <w:szCs w:val="28"/>
        </w:rPr>
        <w:t xml:space="preserve">местного </w:t>
      </w:r>
      <w:r w:rsidRPr="00064681">
        <w:rPr>
          <w:rFonts w:ascii="Times New Roman" w:hAnsi="Times New Roman" w:cs="Times New Roman"/>
          <w:sz w:val="28"/>
          <w:szCs w:val="28"/>
        </w:rPr>
        <w:t>бюджета</w:t>
      </w:r>
      <w:r>
        <w:rPr>
          <w:rFonts w:ascii="Times New Roman" w:hAnsi="Times New Roman" w:cs="Times New Roman"/>
          <w:sz w:val="28"/>
          <w:szCs w:val="28"/>
        </w:rPr>
        <w:t xml:space="preserve"> представляется:</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1)проект решения сессии об исполнении местного бюджета за отчетный финансовый год;</w:t>
      </w:r>
    </w:p>
    <w:p w:rsidR="00A934BB" w:rsidRPr="00064681"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 xml:space="preserve">2)документы и материалы, предусмотренные статьей 30 данного нормативного акта. </w:t>
      </w:r>
    </w:p>
    <w:p w:rsidR="00A934BB" w:rsidRPr="00064681" w:rsidRDefault="00A934BB" w:rsidP="00A934BB">
      <w:pPr>
        <w:pStyle w:val="ConsPlusNormal"/>
        <w:ind w:firstLine="741"/>
        <w:jc w:val="both"/>
        <w:rPr>
          <w:rFonts w:ascii="Times New Roman" w:hAnsi="Times New Roman" w:cs="Times New Roman"/>
          <w:sz w:val="28"/>
          <w:szCs w:val="28"/>
        </w:rPr>
      </w:pPr>
    </w:p>
    <w:p w:rsidR="00A934BB" w:rsidRDefault="00A934BB" w:rsidP="00A934BB">
      <w:pPr>
        <w:pStyle w:val="ConsPlusNormal"/>
        <w:ind w:firstLine="741"/>
        <w:jc w:val="both"/>
        <w:rPr>
          <w:rFonts w:ascii="Times New Roman" w:hAnsi="Times New Roman" w:cs="Times New Roman"/>
          <w:b/>
          <w:sz w:val="28"/>
          <w:szCs w:val="28"/>
        </w:rPr>
      </w:pPr>
      <w:r>
        <w:rPr>
          <w:rFonts w:ascii="Times New Roman" w:hAnsi="Times New Roman" w:cs="Times New Roman"/>
          <w:b/>
          <w:sz w:val="28"/>
          <w:szCs w:val="28"/>
        </w:rPr>
        <w:t>Статья 28</w:t>
      </w:r>
      <w:r w:rsidRPr="00064681">
        <w:rPr>
          <w:rFonts w:ascii="Times New Roman" w:hAnsi="Times New Roman" w:cs="Times New Roman"/>
          <w:b/>
          <w:sz w:val="28"/>
          <w:szCs w:val="28"/>
        </w:rPr>
        <w:t>.</w:t>
      </w:r>
      <w:r>
        <w:rPr>
          <w:rFonts w:ascii="Times New Roman" w:hAnsi="Times New Roman" w:cs="Times New Roman"/>
          <w:b/>
          <w:sz w:val="28"/>
          <w:szCs w:val="28"/>
        </w:rPr>
        <w:t xml:space="preserve"> Решение об исполнении местного бюджета</w:t>
      </w:r>
    </w:p>
    <w:p w:rsidR="00A934BB" w:rsidRDefault="00A934BB" w:rsidP="00A934BB">
      <w:pPr>
        <w:pStyle w:val="ConsPlusNormal"/>
        <w:ind w:firstLine="741"/>
        <w:jc w:val="both"/>
        <w:rPr>
          <w:rFonts w:ascii="Times New Roman" w:hAnsi="Times New Roman" w:cs="Times New Roman"/>
          <w:b/>
          <w:sz w:val="28"/>
          <w:szCs w:val="28"/>
        </w:rPr>
      </w:pPr>
    </w:p>
    <w:p w:rsidR="00A934BB" w:rsidRPr="00064681" w:rsidRDefault="00A934BB" w:rsidP="00A934BB">
      <w:pPr>
        <w:pStyle w:val="ConsPlusNormal1"/>
        <w:ind w:firstLine="741"/>
        <w:jc w:val="both"/>
        <w:rPr>
          <w:rFonts w:ascii="Times New Roman" w:hAnsi="Times New Roman" w:cs="Times New Roman"/>
          <w:sz w:val="28"/>
          <w:szCs w:val="28"/>
        </w:rPr>
      </w:pPr>
      <w:r w:rsidRPr="00064681">
        <w:rPr>
          <w:rFonts w:ascii="Times New Roman" w:hAnsi="Times New Roman" w:cs="Times New Roman"/>
          <w:b/>
          <w:sz w:val="28"/>
          <w:szCs w:val="28"/>
        </w:rPr>
        <w:t xml:space="preserve"> </w:t>
      </w:r>
      <w:r w:rsidRPr="00064681">
        <w:rPr>
          <w:rFonts w:ascii="Times New Roman" w:hAnsi="Times New Roman" w:cs="Times New Roman"/>
          <w:sz w:val="28"/>
          <w:szCs w:val="28"/>
        </w:rPr>
        <w:t>1. </w:t>
      </w:r>
      <w:r>
        <w:rPr>
          <w:rFonts w:ascii="Times New Roman" w:hAnsi="Times New Roman" w:cs="Times New Roman"/>
          <w:sz w:val="28"/>
          <w:szCs w:val="28"/>
        </w:rPr>
        <w:t>Решением</w:t>
      </w:r>
      <w:r w:rsidRPr="00064681">
        <w:rPr>
          <w:rFonts w:ascii="Times New Roman" w:hAnsi="Times New Roman" w:cs="Times New Roman"/>
          <w:sz w:val="28"/>
          <w:szCs w:val="28"/>
        </w:rPr>
        <w:t xml:space="preserve">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A934BB" w:rsidRDefault="00A934BB" w:rsidP="00A934BB">
      <w:pPr>
        <w:pStyle w:val="ConsPlusNormal1"/>
        <w:ind w:firstLine="741"/>
        <w:jc w:val="both"/>
        <w:rPr>
          <w:rFonts w:ascii="Times New Roman" w:hAnsi="Times New Roman" w:cs="Times New Roman"/>
          <w:sz w:val="28"/>
          <w:szCs w:val="28"/>
        </w:rPr>
      </w:pPr>
      <w:r w:rsidRPr="00064681">
        <w:rPr>
          <w:rFonts w:ascii="Times New Roman" w:hAnsi="Times New Roman" w:cs="Times New Roman"/>
          <w:sz w:val="28"/>
          <w:szCs w:val="28"/>
        </w:rPr>
        <w:t xml:space="preserve">2. Отдельными приложениями к </w:t>
      </w:r>
      <w:r>
        <w:rPr>
          <w:rFonts w:ascii="Times New Roman" w:hAnsi="Times New Roman" w:cs="Times New Roman"/>
          <w:sz w:val="28"/>
          <w:szCs w:val="28"/>
        </w:rPr>
        <w:t>решению</w:t>
      </w:r>
      <w:r w:rsidRPr="00064681">
        <w:rPr>
          <w:rFonts w:ascii="Times New Roman" w:hAnsi="Times New Roman" w:cs="Times New Roman"/>
          <w:sz w:val="28"/>
          <w:szCs w:val="28"/>
        </w:rPr>
        <w:t xml:space="preserve"> об исполнении бюджета за отчетный финансовый год утверждаются </w:t>
      </w:r>
      <w:r>
        <w:rPr>
          <w:rFonts w:ascii="Times New Roman" w:hAnsi="Times New Roman" w:cs="Times New Roman"/>
          <w:sz w:val="28"/>
          <w:szCs w:val="28"/>
        </w:rPr>
        <w:t xml:space="preserve">кассовые </w:t>
      </w:r>
      <w:r w:rsidRPr="00064681">
        <w:rPr>
          <w:rFonts w:ascii="Times New Roman" w:hAnsi="Times New Roman" w:cs="Times New Roman"/>
          <w:sz w:val="28"/>
          <w:szCs w:val="28"/>
        </w:rPr>
        <w:t>показатели:</w:t>
      </w:r>
    </w:p>
    <w:p w:rsidR="00A934BB" w:rsidRPr="00B77DE9" w:rsidRDefault="00A934BB" w:rsidP="00A934BB">
      <w:pPr>
        <w:pStyle w:val="ConsPlusNormal1"/>
        <w:tabs>
          <w:tab w:val="left" w:pos="1026"/>
        </w:tabs>
        <w:ind w:firstLine="0"/>
        <w:jc w:val="both"/>
        <w:rPr>
          <w:rFonts w:ascii="Times New Roman" w:hAnsi="Times New Roman" w:cs="Times New Roman"/>
          <w:i/>
          <w:sz w:val="28"/>
          <w:szCs w:val="28"/>
        </w:rPr>
      </w:pPr>
      <w:r>
        <w:rPr>
          <w:rFonts w:ascii="Times New Roman" w:hAnsi="Times New Roman" w:cs="Times New Roman"/>
          <w:sz w:val="28"/>
          <w:szCs w:val="28"/>
        </w:rPr>
        <w:t xml:space="preserve">           1)до</w:t>
      </w:r>
      <w:r w:rsidRPr="00B77DE9">
        <w:rPr>
          <w:rFonts w:ascii="Times New Roman" w:hAnsi="Times New Roman" w:cs="Times New Roman"/>
          <w:sz w:val="28"/>
          <w:szCs w:val="28"/>
        </w:rPr>
        <w:t>ходов бюджета по кодам классификации доходов бюджетов (по главным администраторам доходов бюджета);</w:t>
      </w:r>
    </w:p>
    <w:p w:rsidR="00A934BB" w:rsidRDefault="00A934BB" w:rsidP="00A934BB">
      <w:pPr>
        <w:pStyle w:val="ConsPlusNormal1"/>
        <w:tabs>
          <w:tab w:val="left" w:pos="1026"/>
        </w:tabs>
        <w:jc w:val="both"/>
        <w:rPr>
          <w:rFonts w:ascii="Times New Roman" w:hAnsi="Times New Roman" w:cs="Times New Roman"/>
          <w:sz w:val="28"/>
          <w:szCs w:val="28"/>
        </w:rPr>
      </w:pPr>
      <w:r>
        <w:rPr>
          <w:rFonts w:ascii="Times New Roman" w:hAnsi="Times New Roman" w:cs="Times New Roman"/>
          <w:sz w:val="28"/>
          <w:szCs w:val="28"/>
        </w:rPr>
        <w:t>2)</w:t>
      </w:r>
      <w:r w:rsidRPr="002B57B1">
        <w:rPr>
          <w:rFonts w:ascii="Times New Roman" w:hAnsi="Times New Roman" w:cs="Times New Roman"/>
          <w:sz w:val="28"/>
          <w:szCs w:val="28"/>
        </w:rPr>
        <w:t xml:space="preserve">расходов </w:t>
      </w:r>
      <w:r w:rsidRPr="0034602F">
        <w:rPr>
          <w:rFonts w:ascii="Times New Roman" w:hAnsi="Times New Roman" w:cs="Times New Roman"/>
          <w:sz w:val="28"/>
          <w:szCs w:val="28"/>
        </w:rPr>
        <w:t>бюджета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p>
    <w:p w:rsidR="00A934BB" w:rsidRDefault="00A934BB" w:rsidP="00A934BB">
      <w:pPr>
        <w:pStyle w:val="ConsPlusNormal1"/>
        <w:tabs>
          <w:tab w:val="left" w:pos="1026"/>
        </w:tabs>
        <w:jc w:val="both"/>
        <w:rPr>
          <w:rFonts w:ascii="Times New Roman" w:hAnsi="Times New Roman" w:cs="Times New Roman"/>
          <w:sz w:val="28"/>
          <w:szCs w:val="28"/>
        </w:rPr>
      </w:pPr>
      <w:r>
        <w:rPr>
          <w:rFonts w:ascii="Times New Roman" w:hAnsi="Times New Roman" w:cs="Times New Roman"/>
          <w:sz w:val="28"/>
          <w:szCs w:val="28"/>
        </w:rPr>
        <w:t>3)</w:t>
      </w:r>
      <w:r w:rsidRPr="00064681">
        <w:rPr>
          <w:rFonts w:ascii="Times New Roman" w:hAnsi="Times New Roman" w:cs="Times New Roman"/>
          <w:sz w:val="28"/>
          <w:szCs w:val="28"/>
        </w:rPr>
        <w:t>источников финансирования дефицита бюджета</w:t>
      </w:r>
      <w:r>
        <w:rPr>
          <w:rFonts w:ascii="Times New Roman" w:hAnsi="Times New Roman" w:cs="Times New Roman"/>
          <w:sz w:val="28"/>
          <w:szCs w:val="28"/>
        </w:rPr>
        <w:t xml:space="preserve"> </w:t>
      </w:r>
      <w:r w:rsidRPr="00064681">
        <w:rPr>
          <w:rFonts w:ascii="Times New Roman" w:hAnsi="Times New Roman" w:cs="Times New Roman"/>
          <w:sz w:val="28"/>
          <w:szCs w:val="28"/>
        </w:rPr>
        <w:t>по кодам групп, подгрупп, статей, видов источников финансирования дефицитов бюджетов</w:t>
      </w:r>
      <w:r>
        <w:rPr>
          <w:rFonts w:ascii="Times New Roman" w:hAnsi="Times New Roman" w:cs="Times New Roman"/>
          <w:sz w:val="28"/>
          <w:szCs w:val="28"/>
        </w:rPr>
        <w:t>».</w:t>
      </w:r>
    </w:p>
    <w:p w:rsidR="00A934BB" w:rsidRDefault="00A934BB" w:rsidP="00A934BB">
      <w:pPr>
        <w:pStyle w:val="ConsPlusNormal1"/>
        <w:tabs>
          <w:tab w:val="left" w:pos="1026"/>
        </w:tabs>
        <w:jc w:val="both"/>
        <w:rPr>
          <w:rFonts w:ascii="Times New Roman" w:hAnsi="Times New Roman" w:cs="Times New Roman"/>
          <w:b/>
          <w:sz w:val="28"/>
          <w:szCs w:val="28"/>
        </w:rPr>
      </w:pPr>
    </w:p>
    <w:p w:rsidR="00A934BB" w:rsidRPr="00064681" w:rsidRDefault="00A934BB" w:rsidP="00A934BB">
      <w:pPr>
        <w:pStyle w:val="ConsPlusNormal"/>
        <w:ind w:firstLine="741"/>
        <w:jc w:val="both"/>
        <w:rPr>
          <w:rFonts w:ascii="Times New Roman" w:hAnsi="Times New Roman" w:cs="Times New Roman"/>
          <w:b/>
          <w:sz w:val="28"/>
          <w:szCs w:val="28"/>
        </w:rPr>
      </w:pPr>
      <w:r>
        <w:rPr>
          <w:rFonts w:ascii="Times New Roman" w:hAnsi="Times New Roman" w:cs="Times New Roman"/>
          <w:b/>
          <w:sz w:val="28"/>
          <w:szCs w:val="28"/>
        </w:rPr>
        <w:t xml:space="preserve">Статья 29. </w:t>
      </w:r>
      <w:r w:rsidRPr="00064681">
        <w:rPr>
          <w:rFonts w:ascii="Times New Roman" w:hAnsi="Times New Roman" w:cs="Times New Roman"/>
          <w:b/>
          <w:sz w:val="28"/>
          <w:szCs w:val="28"/>
        </w:rPr>
        <w:t>Документы и материалы, представляемые одновременно с годовым отчетом об исполнении бюджета</w:t>
      </w:r>
    </w:p>
    <w:p w:rsidR="00A934BB" w:rsidRPr="00064681" w:rsidRDefault="00A934BB" w:rsidP="00A934BB">
      <w:pPr>
        <w:pStyle w:val="ConsPlusNormal"/>
        <w:ind w:firstLine="741"/>
        <w:jc w:val="both"/>
        <w:rPr>
          <w:rFonts w:ascii="Times New Roman" w:hAnsi="Times New Roman" w:cs="Times New Roman"/>
          <w:sz w:val="28"/>
          <w:szCs w:val="28"/>
        </w:rPr>
      </w:pP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1.</w:t>
      </w:r>
      <w:r w:rsidRPr="00064681">
        <w:rPr>
          <w:rFonts w:ascii="Times New Roman" w:hAnsi="Times New Roman" w:cs="Times New Roman"/>
          <w:sz w:val="28"/>
          <w:szCs w:val="28"/>
        </w:rPr>
        <w:t xml:space="preserve">Одновременно с годовым отчетом об исполнении бюджета </w:t>
      </w:r>
      <w:r>
        <w:rPr>
          <w:rFonts w:ascii="Times New Roman" w:hAnsi="Times New Roman" w:cs="Times New Roman"/>
          <w:sz w:val="28"/>
          <w:szCs w:val="28"/>
        </w:rPr>
        <w:t xml:space="preserve">администрацией Михайловского сельсовета Куйбышевского района </w:t>
      </w:r>
      <w:r w:rsidRPr="00603C09">
        <w:rPr>
          <w:rFonts w:ascii="Times New Roman" w:hAnsi="Times New Roman" w:cs="Times New Roman"/>
          <w:sz w:val="28"/>
          <w:szCs w:val="28"/>
        </w:rPr>
        <w:t xml:space="preserve">Новосибирской области </w:t>
      </w:r>
      <w:r>
        <w:rPr>
          <w:rFonts w:ascii="Times New Roman" w:hAnsi="Times New Roman" w:cs="Times New Roman"/>
          <w:sz w:val="28"/>
          <w:szCs w:val="28"/>
        </w:rPr>
        <w:t>в Совет депутатов Михайловского сельсовета Куйбышевского района Новосибирской области представляются следующие материалы и документы:</w:t>
      </w:r>
    </w:p>
    <w:p w:rsidR="00A934BB" w:rsidRPr="00064681" w:rsidRDefault="00A934BB" w:rsidP="00A934BB">
      <w:pPr>
        <w:pStyle w:val="ConsPlusNormal"/>
        <w:numPr>
          <w:ilvl w:val="0"/>
          <w:numId w:val="15"/>
        </w:numPr>
        <w:tabs>
          <w:tab w:val="clear" w:pos="1461"/>
          <w:tab w:val="num" w:pos="0"/>
          <w:tab w:val="left" w:pos="1083"/>
        </w:tabs>
        <w:ind w:left="0" w:firstLine="741"/>
        <w:jc w:val="both"/>
        <w:rPr>
          <w:rFonts w:ascii="Times New Roman" w:hAnsi="Times New Roman" w:cs="Times New Roman"/>
          <w:sz w:val="28"/>
          <w:szCs w:val="28"/>
        </w:rPr>
      </w:pPr>
      <w:r w:rsidRPr="00064681">
        <w:rPr>
          <w:rFonts w:ascii="Times New Roman" w:hAnsi="Times New Roman" w:cs="Times New Roman"/>
          <w:sz w:val="28"/>
          <w:szCs w:val="28"/>
        </w:rPr>
        <w:t xml:space="preserve">пояснительная записка к отчету об исполнении бюджета с указанием </w:t>
      </w:r>
      <w:proofErr w:type="gramStart"/>
      <w:r w:rsidRPr="00064681">
        <w:rPr>
          <w:rFonts w:ascii="Times New Roman" w:hAnsi="Times New Roman" w:cs="Times New Roman"/>
          <w:sz w:val="28"/>
          <w:szCs w:val="28"/>
        </w:rPr>
        <w:t>причин неисполнения</w:t>
      </w:r>
      <w:proofErr w:type="gramEnd"/>
      <w:r w:rsidRPr="00064681">
        <w:rPr>
          <w:rFonts w:ascii="Times New Roman" w:hAnsi="Times New Roman" w:cs="Times New Roman"/>
          <w:sz w:val="28"/>
          <w:szCs w:val="28"/>
        </w:rPr>
        <w:t xml:space="preserve"> утвержденных </w:t>
      </w:r>
      <w:r>
        <w:rPr>
          <w:rFonts w:ascii="Times New Roman" w:hAnsi="Times New Roman" w:cs="Times New Roman"/>
          <w:sz w:val="28"/>
          <w:szCs w:val="28"/>
        </w:rPr>
        <w:t>решением о бюджете объемов доходов, причин отклонения уточненных ассигнований от утвержденных, причин отклонения кассового исполнения от уточненных ассигнований более, чем на 5 процентов</w:t>
      </w:r>
      <w:r w:rsidRPr="00064681">
        <w:rPr>
          <w:rFonts w:ascii="Times New Roman" w:hAnsi="Times New Roman" w:cs="Times New Roman"/>
          <w:sz w:val="28"/>
          <w:szCs w:val="28"/>
        </w:rPr>
        <w:t>;</w:t>
      </w:r>
    </w:p>
    <w:p w:rsidR="00A934BB" w:rsidRDefault="00A934BB" w:rsidP="00A934BB">
      <w:pPr>
        <w:pStyle w:val="ConsPlusNormal"/>
        <w:numPr>
          <w:ilvl w:val="0"/>
          <w:numId w:val="15"/>
        </w:numPr>
        <w:tabs>
          <w:tab w:val="clear" w:pos="1461"/>
          <w:tab w:val="num" w:pos="0"/>
          <w:tab w:val="left" w:pos="1083"/>
        </w:tabs>
        <w:ind w:left="0" w:firstLine="741"/>
        <w:jc w:val="both"/>
        <w:rPr>
          <w:rFonts w:ascii="Times New Roman" w:hAnsi="Times New Roman" w:cs="Times New Roman"/>
          <w:sz w:val="28"/>
          <w:szCs w:val="28"/>
        </w:rPr>
      </w:pPr>
      <w:r w:rsidRPr="009F6AC9">
        <w:rPr>
          <w:rFonts w:ascii="Times New Roman" w:hAnsi="Times New Roman" w:cs="Times New Roman"/>
          <w:sz w:val="28"/>
          <w:szCs w:val="28"/>
        </w:rPr>
        <w:t xml:space="preserve">структура муниципального долга </w:t>
      </w:r>
      <w:r>
        <w:rPr>
          <w:rFonts w:ascii="Times New Roman" w:hAnsi="Times New Roman" w:cs="Times New Roman"/>
          <w:sz w:val="28"/>
          <w:szCs w:val="28"/>
        </w:rPr>
        <w:t xml:space="preserve">Михайловского сельсовета Куйбышевского района Новосибирской области </w:t>
      </w:r>
      <w:r w:rsidRPr="009F6AC9">
        <w:rPr>
          <w:rFonts w:ascii="Times New Roman" w:hAnsi="Times New Roman" w:cs="Times New Roman"/>
          <w:sz w:val="28"/>
          <w:szCs w:val="28"/>
        </w:rPr>
        <w:t xml:space="preserve">по состоянию на первое </w:t>
      </w:r>
      <w:r w:rsidRPr="009F6AC9">
        <w:rPr>
          <w:rFonts w:ascii="Times New Roman" w:hAnsi="Times New Roman" w:cs="Times New Roman"/>
          <w:sz w:val="28"/>
          <w:szCs w:val="28"/>
        </w:rPr>
        <w:lastRenderedPageBreak/>
        <w:t>число года, следующего за отчетным;</w:t>
      </w:r>
    </w:p>
    <w:p w:rsidR="00A934BB" w:rsidRPr="009F6AC9" w:rsidRDefault="00A934BB" w:rsidP="00A934BB">
      <w:pPr>
        <w:pStyle w:val="ConsPlusNormal"/>
        <w:numPr>
          <w:ilvl w:val="0"/>
          <w:numId w:val="15"/>
        </w:numPr>
        <w:tabs>
          <w:tab w:val="clear" w:pos="1461"/>
          <w:tab w:val="num" w:pos="0"/>
          <w:tab w:val="left" w:pos="1083"/>
        </w:tabs>
        <w:ind w:left="0" w:firstLine="741"/>
        <w:jc w:val="both"/>
        <w:rPr>
          <w:rFonts w:ascii="Times New Roman" w:hAnsi="Times New Roman" w:cs="Times New Roman"/>
          <w:sz w:val="28"/>
          <w:szCs w:val="28"/>
        </w:rPr>
      </w:pPr>
      <w:r w:rsidRPr="009F6AC9">
        <w:rPr>
          <w:rFonts w:ascii="Times New Roman" w:hAnsi="Times New Roman" w:cs="Times New Roman"/>
          <w:sz w:val="28"/>
          <w:szCs w:val="28"/>
        </w:rPr>
        <w:t xml:space="preserve">расшифровка кредитных соглашений и договоров, заключенных от имени </w:t>
      </w:r>
      <w:r>
        <w:rPr>
          <w:rFonts w:ascii="Times New Roman" w:hAnsi="Times New Roman" w:cs="Times New Roman"/>
          <w:sz w:val="28"/>
          <w:szCs w:val="28"/>
        </w:rPr>
        <w:t>Михайловского сельсовета Куйбышевского района Новосибирской области,</w:t>
      </w:r>
      <w:r w:rsidRPr="009F6AC9">
        <w:rPr>
          <w:rFonts w:ascii="Times New Roman" w:hAnsi="Times New Roman" w:cs="Times New Roman"/>
          <w:sz w:val="28"/>
          <w:szCs w:val="28"/>
        </w:rPr>
        <w:t xml:space="preserve"> по кредиторам и суммам на начало и конец отчетного финансового года;</w:t>
      </w:r>
    </w:p>
    <w:p w:rsidR="00A934BB" w:rsidRDefault="00A934BB" w:rsidP="00A934BB">
      <w:pPr>
        <w:pStyle w:val="ConsPlusNormal"/>
        <w:numPr>
          <w:ilvl w:val="0"/>
          <w:numId w:val="15"/>
        </w:numPr>
        <w:tabs>
          <w:tab w:val="clear" w:pos="1461"/>
          <w:tab w:val="num" w:pos="0"/>
          <w:tab w:val="left" w:pos="1083"/>
        </w:tabs>
        <w:ind w:left="0" w:firstLine="741"/>
        <w:jc w:val="both"/>
        <w:rPr>
          <w:rFonts w:ascii="Times New Roman" w:hAnsi="Times New Roman" w:cs="Times New Roman"/>
          <w:sz w:val="28"/>
          <w:szCs w:val="28"/>
        </w:rPr>
      </w:pPr>
      <w:r w:rsidRPr="005345D3">
        <w:rPr>
          <w:rFonts w:ascii="Times New Roman" w:hAnsi="Times New Roman" w:cs="Times New Roman"/>
          <w:sz w:val="28"/>
          <w:szCs w:val="28"/>
        </w:rPr>
        <w:t xml:space="preserve"> отчет о результатах реализации плана социально-экономического развития </w:t>
      </w:r>
      <w:r>
        <w:rPr>
          <w:rFonts w:ascii="Times New Roman" w:hAnsi="Times New Roman" w:cs="Times New Roman"/>
          <w:sz w:val="28"/>
          <w:szCs w:val="28"/>
        </w:rPr>
        <w:t>Михайловского сельсовета Куйбышевского района Новосибирской области;</w:t>
      </w:r>
    </w:p>
    <w:p w:rsidR="00A934BB" w:rsidRDefault="00A934BB" w:rsidP="00A934BB">
      <w:pPr>
        <w:pStyle w:val="ConsPlusNormal"/>
        <w:numPr>
          <w:ilvl w:val="0"/>
          <w:numId w:val="15"/>
        </w:numPr>
        <w:tabs>
          <w:tab w:val="clear" w:pos="1461"/>
          <w:tab w:val="num" w:pos="0"/>
          <w:tab w:val="left" w:pos="1083"/>
        </w:tabs>
        <w:ind w:left="0" w:firstLine="741"/>
        <w:jc w:val="both"/>
        <w:rPr>
          <w:rFonts w:ascii="Times New Roman" w:hAnsi="Times New Roman" w:cs="Times New Roman"/>
          <w:sz w:val="28"/>
          <w:szCs w:val="28"/>
        </w:rPr>
      </w:pPr>
      <w:r>
        <w:rPr>
          <w:rFonts w:ascii="Times New Roman" w:hAnsi="Times New Roman" w:cs="Times New Roman"/>
          <w:sz w:val="28"/>
          <w:szCs w:val="28"/>
        </w:rPr>
        <w:t xml:space="preserve">отчет о доходах, полученных от использования и продажи муниципального имущества Михайловского сельсовета Куйбышевского района Новосибирской области, находящегося в муниципальной собственности Михайловского сельсовета Куйбышевского района Новосибирской области, после уплаты налогов и сборов, за исключением имущества бюджетных и автономных учреждений Михайловского сельсовета Куйбышевского района Новосибирской области, а также имущества унитарных предприятий Михайловского сельсовета Куйбышевского района Новосибирской области с пояснительной запиской о принятых мерах по увеличению собираемости названных доходов; </w:t>
      </w:r>
    </w:p>
    <w:p w:rsidR="00A934BB" w:rsidRDefault="00A934BB" w:rsidP="00A934BB">
      <w:pPr>
        <w:pStyle w:val="ConsPlusNormal"/>
        <w:jc w:val="both"/>
        <w:rPr>
          <w:rFonts w:ascii="Times New Roman" w:hAnsi="Times New Roman" w:cs="Times New Roman"/>
          <w:sz w:val="28"/>
          <w:szCs w:val="28"/>
        </w:rPr>
      </w:pPr>
      <w:r>
        <w:rPr>
          <w:rFonts w:ascii="Times New Roman" w:hAnsi="Times New Roman" w:cs="Times New Roman"/>
          <w:sz w:val="28"/>
          <w:szCs w:val="28"/>
        </w:rPr>
        <w:t>7)информация об исполнении за отчетный финансовый год следующих показателей местного бюджета (при наличии соответствующих показателей):</w:t>
      </w:r>
    </w:p>
    <w:p w:rsidR="00A934BB" w:rsidRDefault="00A934BB" w:rsidP="00A934BB">
      <w:pPr>
        <w:pStyle w:val="ConsPlusNormal"/>
        <w:ind w:left="709" w:firstLine="0"/>
        <w:jc w:val="both"/>
        <w:rPr>
          <w:rFonts w:ascii="Times New Roman" w:hAnsi="Times New Roman" w:cs="Times New Roman"/>
          <w:sz w:val="28"/>
          <w:szCs w:val="28"/>
        </w:rPr>
      </w:pPr>
      <w:r>
        <w:rPr>
          <w:rFonts w:ascii="Times New Roman" w:hAnsi="Times New Roman" w:cs="Times New Roman"/>
          <w:sz w:val="28"/>
          <w:szCs w:val="28"/>
        </w:rPr>
        <w:t>а) доходов местного бюджета по кодам классификации доходов бюджетов;</w:t>
      </w:r>
    </w:p>
    <w:p w:rsidR="00A934BB" w:rsidRDefault="00A934BB" w:rsidP="00A934BB">
      <w:pPr>
        <w:pStyle w:val="ConsPlusNormal"/>
        <w:tabs>
          <w:tab w:val="left" w:pos="1311"/>
        </w:tabs>
        <w:jc w:val="both"/>
        <w:rPr>
          <w:rFonts w:ascii="Times New Roman" w:hAnsi="Times New Roman" w:cs="Times New Roman"/>
          <w:sz w:val="28"/>
          <w:szCs w:val="28"/>
        </w:rPr>
      </w:pPr>
      <w:r>
        <w:rPr>
          <w:rFonts w:ascii="Times New Roman" w:hAnsi="Times New Roman" w:cs="Times New Roman"/>
          <w:sz w:val="28"/>
          <w:szCs w:val="28"/>
        </w:rPr>
        <w:t>б) расходы местного бюджета по разделам, подразделам, целевым статьям (государственным программам и непрограммным направлениям деятельности), группам (группам и подгруппам) видов расходов классификации расходов бюджетов;</w:t>
      </w:r>
    </w:p>
    <w:p w:rsidR="00A934BB" w:rsidRDefault="00A934BB" w:rsidP="00A934BB">
      <w:pPr>
        <w:pStyle w:val="ConsPlusNormal"/>
        <w:tabs>
          <w:tab w:val="left" w:pos="1311"/>
        </w:tabs>
        <w:jc w:val="both"/>
        <w:rPr>
          <w:rFonts w:ascii="Times New Roman" w:hAnsi="Times New Roman" w:cs="Times New Roman"/>
          <w:sz w:val="28"/>
          <w:szCs w:val="28"/>
        </w:rPr>
      </w:pPr>
      <w:r w:rsidRPr="00CA6C5D">
        <w:rPr>
          <w:rFonts w:ascii="Times New Roman" w:hAnsi="Times New Roman" w:cs="Times New Roman"/>
          <w:i/>
          <w:sz w:val="28"/>
          <w:szCs w:val="28"/>
        </w:rPr>
        <w:t xml:space="preserve"> </w:t>
      </w:r>
      <w:r>
        <w:rPr>
          <w:rFonts w:ascii="Times New Roman" w:hAnsi="Times New Roman" w:cs="Times New Roman"/>
          <w:sz w:val="28"/>
          <w:szCs w:val="28"/>
        </w:rPr>
        <w:t xml:space="preserve"> в) расходы на исполнение публичных нормативных обязательств с указанием кодов целевых статей, разделов, подразделов по каждому виду нормативного обязательства;</w:t>
      </w:r>
    </w:p>
    <w:p w:rsidR="00A934BB" w:rsidRDefault="00A934BB" w:rsidP="00A934BB">
      <w:pPr>
        <w:pStyle w:val="ConsPlusNormal"/>
        <w:ind w:firstLine="391"/>
        <w:jc w:val="both"/>
        <w:rPr>
          <w:rFonts w:ascii="Times New Roman" w:hAnsi="Times New Roman" w:cs="Times New Roman"/>
          <w:sz w:val="28"/>
          <w:szCs w:val="28"/>
        </w:rPr>
      </w:pPr>
      <w:r>
        <w:rPr>
          <w:rFonts w:ascii="Times New Roman" w:hAnsi="Times New Roman" w:cs="Times New Roman"/>
          <w:sz w:val="28"/>
          <w:szCs w:val="28"/>
        </w:rPr>
        <w:t xml:space="preserve">    г) по источникам финансирования дефицита бюджета в структуре кодов классификации источников финансирования дефицитов бюджетов;</w:t>
      </w:r>
    </w:p>
    <w:p w:rsidR="00A934BB" w:rsidRDefault="00A934BB" w:rsidP="00A934B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д) программы муниципальных внутренних заимствований Михайловского сельсовета Куйбышевского района Новосибирской области;</w:t>
      </w:r>
    </w:p>
    <w:p w:rsidR="00A934BB" w:rsidRDefault="00A934BB" w:rsidP="00A934B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е) программы муниципальных гарантий Михайловского сельсовета Куйбышевского района Новосибирской области в валюте Российской Федерации;</w:t>
      </w:r>
    </w:p>
    <w:p w:rsidR="00A934BB" w:rsidRDefault="00A934BB" w:rsidP="00A934BB">
      <w:pPr>
        <w:jc w:val="both"/>
        <w:rPr>
          <w:sz w:val="28"/>
          <w:szCs w:val="28"/>
        </w:rPr>
      </w:pPr>
      <w:r>
        <w:rPr>
          <w:sz w:val="28"/>
          <w:szCs w:val="28"/>
        </w:rPr>
        <w:t xml:space="preserve">           ж) доходы и расходы дорожного фонда в структуре кодов бюджетной классификации;</w:t>
      </w:r>
    </w:p>
    <w:p w:rsidR="00A934BB" w:rsidRPr="001459AD" w:rsidRDefault="00A934BB" w:rsidP="00A934BB">
      <w:pPr>
        <w:pStyle w:val="ConsPlusNormal"/>
        <w:ind w:firstLine="0"/>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 xml:space="preserve">8) </w:t>
      </w:r>
      <w:r w:rsidRPr="001459AD">
        <w:rPr>
          <w:rFonts w:ascii="Times New Roman" w:hAnsi="Times New Roman" w:cs="Times New Roman"/>
          <w:sz w:val="28"/>
          <w:szCs w:val="28"/>
        </w:rPr>
        <w:t>баланс исполнения местного бюджета;</w:t>
      </w:r>
    </w:p>
    <w:p w:rsidR="00A934BB" w:rsidRDefault="00A934BB" w:rsidP="00A934BB">
      <w:pPr>
        <w:pStyle w:val="ConsPlusNormal"/>
        <w:jc w:val="both"/>
        <w:rPr>
          <w:rFonts w:ascii="Times New Roman" w:hAnsi="Times New Roman" w:cs="Times New Roman"/>
          <w:sz w:val="28"/>
          <w:szCs w:val="28"/>
        </w:rPr>
      </w:pPr>
      <w:r>
        <w:rPr>
          <w:rFonts w:ascii="Times New Roman" w:hAnsi="Times New Roman" w:cs="Times New Roman"/>
          <w:sz w:val="28"/>
          <w:szCs w:val="28"/>
        </w:rPr>
        <w:t>9)отчет о финансовых результатах деятельности;</w:t>
      </w:r>
    </w:p>
    <w:p w:rsidR="00A934BB" w:rsidRDefault="00A934BB" w:rsidP="00A934B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10) отчет о движении денежных средств;</w:t>
      </w:r>
    </w:p>
    <w:p w:rsidR="00A934BB" w:rsidRDefault="00A934BB" w:rsidP="00A934B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11) отчет об использовании средств Резервного фонда администрации Михайловского сельсовета Куйбышевского района Новосибирской области (в случае его формирования в отчетном году);</w:t>
      </w:r>
    </w:p>
    <w:p w:rsidR="00A934BB" w:rsidRDefault="00A934BB" w:rsidP="00A934B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12)иная бюджетная отчетность об исполнении местного бюджета за </w:t>
      </w:r>
      <w:r>
        <w:rPr>
          <w:rFonts w:ascii="Times New Roman" w:hAnsi="Times New Roman" w:cs="Times New Roman"/>
          <w:sz w:val="28"/>
          <w:szCs w:val="28"/>
        </w:rPr>
        <w:lastRenderedPageBreak/>
        <w:t>отчетный финансовый год.</w:t>
      </w:r>
    </w:p>
    <w:p w:rsidR="00A934BB" w:rsidRPr="00064681" w:rsidRDefault="00A934BB" w:rsidP="00A934BB">
      <w:pPr>
        <w:pStyle w:val="ConsPlusNormal"/>
        <w:ind w:firstLine="741"/>
        <w:jc w:val="both"/>
        <w:rPr>
          <w:rFonts w:ascii="Times New Roman" w:hAnsi="Times New Roman" w:cs="Times New Roman"/>
          <w:b/>
          <w:sz w:val="28"/>
          <w:szCs w:val="28"/>
        </w:rPr>
      </w:pPr>
      <w:r w:rsidRPr="00064681">
        <w:rPr>
          <w:rFonts w:ascii="Times New Roman" w:hAnsi="Times New Roman" w:cs="Times New Roman"/>
          <w:b/>
          <w:sz w:val="28"/>
          <w:szCs w:val="28"/>
        </w:rPr>
        <w:t>Статья </w:t>
      </w:r>
      <w:r>
        <w:rPr>
          <w:rFonts w:ascii="Times New Roman" w:hAnsi="Times New Roman" w:cs="Times New Roman"/>
          <w:b/>
          <w:sz w:val="28"/>
          <w:szCs w:val="28"/>
        </w:rPr>
        <w:t xml:space="preserve">30. Порядок рассмотрения годового отчета об исполнении местного бюджета Советом депутатов Михайловского сельсовета Куйбышевского района Новосибирской области </w:t>
      </w:r>
    </w:p>
    <w:p w:rsidR="00A934BB" w:rsidRDefault="00A934BB" w:rsidP="00A934BB">
      <w:pPr>
        <w:pStyle w:val="ConsPlusNormal"/>
        <w:ind w:firstLine="741"/>
        <w:jc w:val="both"/>
        <w:rPr>
          <w:rFonts w:ascii="Times New Roman" w:hAnsi="Times New Roman" w:cs="Times New Roman"/>
          <w:sz w:val="28"/>
          <w:szCs w:val="28"/>
        </w:rPr>
      </w:pPr>
    </w:p>
    <w:p w:rsidR="00A934BB"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1.</w:t>
      </w:r>
      <w:r>
        <w:rPr>
          <w:rFonts w:ascii="Times New Roman" w:hAnsi="Times New Roman" w:cs="Times New Roman"/>
          <w:sz w:val="28"/>
          <w:szCs w:val="28"/>
        </w:rPr>
        <w:t xml:space="preserve">Годовой отчет об исполнении местного бюджета с материалами и документами, указанными в статье 30 данного нормативного акта подлежат регистрации в </w:t>
      </w:r>
      <w:r w:rsidRPr="00064681">
        <w:rPr>
          <w:rFonts w:ascii="Times New Roman" w:hAnsi="Times New Roman" w:cs="Times New Roman"/>
          <w:sz w:val="28"/>
          <w:szCs w:val="28"/>
        </w:rPr>
        <w:t> Совет</w:t>
      </w:r>
      <w:r>
        <w:rPr>
          <w:rFonts w:ascii="Times New Roman" w:hAnsi="Times New Roman" w:cs="Times New Roman"/>
          <w:sz w:val="28"/>
          <w:szCs w:val="28"/>
        </w:rPr>
        <w:t>е</w:t>
      </w:r>
      <w:r w:rsidRPr="00064681">
        <w:rPr>
          <w:rFonts w:ascii="Times New Roman" w:hAnsi="Times New Roman" w:cs="Times New Roman"/>
          <w:sz w:val="28"/>
          <w:szCs w:val="28"/>
        </w:rPr>
        <w:t xml:space="preserve"> депутатов </w:t>
      </w:r>
      <w:r>
        <w:rPr>
          <w:rFonts w:ascii="Times New Roman" w:hAnsi="Times New Roman" w:cs="Times New Roman"/>
          <w:sz w:val="28"/>
          <w:szCs w:val="28"/>
        </w:rPr>
        <w:t>Михайловского сельсовета Куйбышевского района Новосибирской области в установленном порядке</w:t>
      </w:r>
      <w:r w:rsidRPr="002E0356">
        <w:rPr>
          <w:rFonts w:ascii="Times New Roman" w:hAnsi="Times New Roman" w:cs="Times New Roman"/>
          <w:sz w:val="28"/>
          <w:szCs w:val="28"/>
        </w:rPr>
        <w:t>.</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2. Решение о рассмотрении годового отчета об исполнении местного бюджета за отчетный финансовый год Советом депутатов Михайловского сельсовета Куйбышевского района Новосибирской области принимает Председатель Совета депутатов Михайловского сельсовета Куйбышевского района Новосибирской области.</w:t>
      </w:r>
    </w:p>
    <w:p w:rsidR="00A934BB" w:rsidRDefault="00A934BB" w:rsidP="00A934BB">
      <w:pPr>
        <w:pStyle w:val="ConsPlusNormal"/>
        <w:jc w:val="both"/>
        <w:rPr>
          <w:rFonts w:ascii="Times New Roman" w:hAnsi="Times New Roman" w:cs="Times New Roman"/>
          <w:sz w:val="28"/>
          <w:szCs w:val="28"/>
        </w:rPr>
      </w:pPr>
      <w:r>
        <w:rPr>
          <w:rFonts w:ascii="Times New Roman" w:hAnsi="Times New Roman" w:cs="Times New Roman"/>
          <w:sz w:val="28"/>
          <w:szCs w:val="28"/>
        </w:rPr>
        <w:t>3. По годовому отчету об исполнении местного бюджета за отчетный финансовый год проводятся публичные слушанья в порядке, предусмотренном статьей 22 настоящего Положения.</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4.Экспертиза и подготовка заключения на проект закона об исполнении бюджета Михайловского сельсовета Куйбышевского района Новосибирской области осуществляется в течение 20 рабочих дней со дня принятия решения Председателя Совета депутатов Михайловского сельсовета Куйбышевского района Новосибирской области о рассмотрении годового отчета.</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5.</w:t>
      </w:r>
      <w:r w:rsidRPr="00064681">
        <w:rPr>
          <w:rFonts w:ascii="Times New Roman" w:hAnsi="Times New Roman" w:cs="Times New Roman"/>
          <w:sz w:val="28"/>
          <w:szCs w:val="28"/>
        </w:rPr>
        <w:t xml:space="preserve">Совет депутатов </w:t>
      </w:r>
      <w:r>
        <w:rPr>
          <w:rFonts w:ascii="Times New Roman" w:hAnsi="Times New Roman" w:cs="Times New Roman"/>
          <w:sz w:val="28"/>
          <w:szCs w:val="28"/>
        </w:rPr>
        <w:t xml:space="preserve">Михайловского сельсовета Куйбышевского района Новосибирской области </w:t>
      </w:r>
      <w:r w:rsidRPr="00064681">
        <w:rPr>
          <w:rFonts w:ascii="Times New Roman" w:hAnsi="Times New Roman" w:cs="Times New Roman"/>
          <w:sz w:val="28"/>
          <w:szCs w:val="28"/>
        </w:rPr>
        <w:t xml:space="preserve">рассматривает проект </w:t>
      </w:r>
      <w:r>
        <w:rPr>
          <w:rFonts w:ascii="Times New Roman" w:hAnsi="Times New Roman" w:cs="Times New Roman"/>
          <w:sz w:val="28"/>
          <w:szCs w:val="28"/>
        </w:rPr>
        <w:t xml:space="preserve">решения </w:t>
      </w:r>
      <w:r w:rsidRPr="00064681">
        <w:rPr>
          <w:rFonts w:ascii="Times New Roman" w:hAnsi="Times New Roman" w:cs="Times New Roman"/>
          <w:sz w:val="28"/>
          <w:szCs w:val="28"/>
        </w:rPr>
        <w:t xml:space="preserve"> об исполнении бюджета </w:t>
      </w:r>
      <w:r>
        <w:rPr>
          <w:rFonts w:ascii="Times New Roman" w:hAnsi="Times New Roman" w:cs="Times New Roman"/>
          <w:sz w:val="28"/>
          <w:szCs w:val="28"/>
        </w:rPr>
        <w:t>за отчетный финансовый год</w:t>
      </w:r>
      <w:r w:rsidRPr="00064681">
        <w:rPr>
          <w:rFonts w:ascii="Times New Roman" w:hAnsi="Times New Roman" w:cs="Times New Roman"/>
          <w:sz w:val="28"/>
          <w:szCs w:val="28"/>
        </w:rPr>
        <w:t>.</w:t>
      </w:r>
    </w:p>
    <w:p w:rsidR="00A934BB"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 xml:space="preserve"> Рассмотрение и принятие проекта </w:t>
      </w:r>
      <w:r>
        <w:rPr>
          <w:rFonts w:ascii="Times New Roman" w:hAnsi="Times New Roman" w:cs="Times New Roman"/>
          <w:sz w:val="28"/>
          <w:szCs w:val="28"/>
        </w:rPr>
        <w:t>решения</w:t>
      </w:r>
      <w:r w:rsidRPr="00064681">
        <w:rPr>
          <w:rFonts w:ascii="Times New Roman" w:hAnsi="Times New Roman" w:cs="Times New Roman"/>
          <w:sz w:val="28"/>
          <w:szCs w:val="28"/>
        </w:rPr>
        <w:t xml:space="preserve"> об исполнении бюджета осуществляется в порядке, установленном настоящ</w:t>
      </w:r>
      <w:r>
        <w:rPr>
          <w:rFonts w:ascii="Times New Roman" w:hAnsi="Times New Roman" w:cs="Times New Roman"/>
          <w:sz w:val="28"/>
          <w:szCs w:val="28"/>
        </w:rPr>
        <w:t>им нормативным актом и</w:t>
      </w:r>
      <w:r w:rsidRPr="00064681">
        <w:rPr>
          <w:rFonts w:ascii="Times New Roman" w:hAnsi="Times New Roman" w:cs="Times New Roman"/>
          <w:sz w:val="28"/>
          <w:szCs w:val="28"/>
        </w:rPr>
        <w:t xml:space="preserve"> Регламентом Совета депутатов</w:t>
      </w:r>
      <w:r>
        <w:rPr>
          <w:rFonts w:ascii="Times New Roman" w:hAnsi="Times New Roman" w:cs="Times New Roman"/>
          <w:sz w:val="28"/>
          <w:szCs w:val="28"/>
        </w:rPr>
        <w:t xml:space="preserve"> Михайловского сельсовета Куйбышевского района Новосибирской области.</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6</w:t>
      </w:r>
      <w:r w:rsidRPr="00064681">
        <w:rPr>
          <w:rFonts w:ascii="Times New Roman" w:hAnsi="Times New Roman" w:cs="Times New Roman"/>
          <w:sz w:val="28"/>
          <w:szCs w:val="28"/>
        </w:rPr>
        <w:t xml:space="preserve">. По итогам рассмотрения годового отчета об исполнении бюджета Совет депутатов </w:t>
      </w:r>
      <w:r>
        <w:rPr>
          <w:rFonts w:ascii="Times New Roman" w:hAnsi="Times New Roman" w:cs="Times New Roman"/>
          <w:sz w:val="28"/>
          <w:szCs w:val="28"/>
        </w:rPr>
        <w:t xml:space="preserve">Михайловского сельсовета Куйбышевского района Новосибирской области </w:t>
      </w:r>
      <w:r w:rsidRPr="00064681">
        <w:rPr>
          <w:rFonts w:ascii="Times New Roman" w:hAnsi="Times New Roman" w:cs="Times New Roman"/>
          <w:sz w:val="28"/>
          <w:szCs w:val="28"/>
        </w:rPr>
        <w:t xml:space="preserve">принимает </w:t>
      </w:r>
      <w:r>
        <w:rPr>
          <w:rFonts w:ascii="Times New Roman" w:hAnsi="Times New Roman" w:cs="Times New Roman"/>
          <w:sz w:val="28"/>
          <w:szCs w:val="28"/>
        </w:rPr>
        <w:t xml:space="preserve">решение об утверждении отчета </w:t>
      </w:r>
      <w:r w:rsidRPr="00064681">
        <w:rPr>
          <w:rFonts w:ascii="Times New Roman" w:hAnsi="Times New Roman" w:cs="Times New Roman"/>
          <w:sz w:val="28"/>
          <w:szCs w:val="28"/>
        </w:rPr>
        <w:t xml:space="preserve"> об исполнении бюджета за отчетный финансовый год или </w:t>
      </w:r>
      <w:r>
        <w:rPr>
          <w:rFonts w:ascii="Times New Roman" w:hAnsi="Times New Roman" w:cs="Times New Roman"/>
          <w:sz w:val="28"/>
          <w:szCs w:val="28"/>
        </w:rPr>
        <w:t xml:space="preserve">решение </w:t>
      </w:r>
      <w:r w:rsidRPr="00064681">
        <w:rPr>
          <w:rFonts w:ascii="Times New Roman" w:hAnsi="Times New Roman" w:cs="Times New Roman"/>
          <w:sz w:val="28"/>
          <w:szCs w:val="28"/>
        </w:rPr>
        <w:t xml:space="preserve"> об отклонении отчета об исполнении бюджета за отчетный финансовый год.</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7.</w:t>
      </w:r>
      <w:r w:rsidRPr="003D52E2">
        <w:rPr>
          <w:sz w:val="28"/>
          <w:szCs w:val="28"/>
        </w:rPr>
        <w:t xml:space="preserve"> </w:t>
      </w:r>
      <w:r w:rsidRPr="003D52E2">
        <w:rPr>
          <w:rFonts w:ascii="Times New Roman" w:hAnsi="Times New Roman" w:cs="Times New Roman"/>
          <w:sz w:val="28"/>
          <w:szCs w:val="28"/>
        </w:rPr>
        <w:t xml:space="preserve">В случае отклонения Советом депутатов  </w:t>
      </w:r>
      <w:r>
        <w:rPr>
          <w:rFonts w:ascii="Times New Roman" w:hAnsi="Times New Roman" w:cs="Times New Roman"/>
          <w:sz w:val="28"/>
          <w:szCs w:val="28"/>
        </w:rPr>
        <w:t xml:space="preserve">Михайловского сельсовета Куйбышевского  района Новосибирской области </w:t>
      </w:r>
      <w:r w:rsidRPr="003D52E2">
        <w:rPr>
          <w:rFonts w:ascii="Times New Roman" w:hAnsi="Times New Roman" w:cs="Times New Roman"/>
          <w:sz w:val="28"/>
          <w:szCs w:val="28"/>
        </w:rPr>
        <w:t>отчета об исполнении бюджета  он возвращается для  устранения  фактов неполного отражения данных и повторного представления в срок, не превышающий один месяц</w:t>
      </w:r>
      <w:r>
        <w:rPr>
          <w:rFonts w:ascii="Times New Roman" w:hAnsi="Times New Roman" w:cs="Times New Roman"/>
          <w:sz w:val="28"/>
          <w:szCs w:val="28"/>
        </w:rPr>
        <w:t>.</w:t>
      </w:r>
    </w:p>
    <w:p w:rsidR="00A934BB" w:rsidRDefault="00A934BB" w:rsidP="00A934BB">
      <w:pPr>
        <w:rPr>
          <w:i/>
          <w:sz w:val="28"/>
          <w:szCs w:val="28"/>
        </w:rPr>
      </w:pPr>
    </w:p>
    <w:p w:rsidR="00A934BB" w:rsidRDefault="00A934BB" w:rsidP="00A934BB">
      <w:pPr>
        <w:pStyle w:val="ConsPlusNormal"/>
        <w:ind w:firstLine="741"/>
        <w:jc w:val="both"/>
        <w:rPr>
          <w:rFonts w:ascii="Times New Roman" w:hAnsi="Times New Roman" w:cs="Times New Roman"/>
          <w:b/>
          <w:sz w:val="28"/>
          <w:szCs w:val="28"/>
        </w:rPr>
      </w:pPr>
      <w:r w:rsidRPr="00064681">
        <w:rPr>
          <w:rFonts w:ascii="Times New Roman" w:hAnsi="Times New Roman" w:cs="Times New Roman"/>
          <w:b/>
          <w:sz w:val="28"/>
          <w:szCs w:val="28"/>
        </w:rPr>
        <w:t xml:space="preserve">Статья </w:t>
      </w:r>
      <w:r>
        <w:rPr>
          <w:rFonts w:ascii="Times New Roman" w:hAnsi="Times New Roman" w:cs="Times New Roman"/>
          <w:b/>
          <w:sz w:val="28"/>
          <w:szCs w:val="28"/>
        </w:rPr>
        <w:t>31</w:t>
      </w:r>
      <w:r w:rsidRPr="00064681">
        <w:rPr>
          <w:rFonts w:ascii="Times New Roman" w:hAnsi="Times New Roman" w:cs="Times New Roman"/>
          <w:b/>
          <w:sz w:val="28"/>
          <w:szCs w:val="28"/>
        </w:rPr>
        <w:t xml:space="preserve">. Рассмотрение проекта </w:t>
      </w:r>
      <w:r>
        <w:rPr>
          <w:rFonts w:ascii="Times New Roman" w:hAnsi="Times New Roman" w:cs="Times New Roman"/>
          <w:b/>
          <w:sz w:val="28"/>
          <w:szCs w:val="28"/>
        </w:rPr>
        <w:t>решения</w:t>
      </w:r>
      <w:r w:rsidRPr="00064681">
        <w:rPr>
          <w:rFonts w:ascii="Times New Roman" w:hAnsi="Times New Roman" w:cs="Times New Roman"/>
          <w:b/>
          <w:sz w:val="28"/>
          <w:szCs w:val="28"/>
        </w:rPr>
        <w:t xml:space="preserve"> об исполнении бюджета </w:t>
      </w:r>
      <w:r>
        <w:rPr>
          <w:rFonts w:ascii="Times New Roman" w:hAnsi="Times New Roman" w:cs="Times New Roman"/>
          <w:b/>
          <w:sz w:val="28"/>
          <w:szCs w:val="28"/>
        </w:rPr>
        <w:t xml:space="preserve">за отчетный финансовый год </w:t>
      </w:r>
    </w:p>
    <w:p w:rsidR="00A934BB"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 xml:space="preserve">1. При рассмотрении отчета об исполнении бюджета </w:t>
      </w:r>
      <w:r>
        <w:rPr>
          <w:rFonts w:ascii="Times New Roman" w:hAnsi="Times New Roman" w:cs="Times New Roman"/>
          <w:sz w:val="28"/>
          <w:szCs w:val="28"/>
        </w:rPr>
        <w:t xml:space="preserve">за отчетный финансовый год </w:t>
      </w:r>
      <w:r w:rsidRPr="00064681">
        <w:rPr>
          <w:rFonts w:ascii="Times New Roman" w:hAnsi="Times New Roman" w:cs="Times New Roman"/>
          <w:sz w:val="28"/>
          <w:szCs w:val="28"/>
        </w:rPr>
        <w:t xml:space="preserve">Совет депутатов </w:t>
      </w:r>
      <w:r>
        <w:rPr>
          <w:rFonts w:ascii="Times New Roman" w:hAnsi="Times New Roman" w:cs="Times New Roman"/>
          <w:sz w:val="28"/>
          <w:szCs w:val="28"/>
        </w:rPr>
        <w:t xml:space="preserve">Михайловского сельсовета Куйбышевского района Новосибирской области </w:t>
      </w:r>
      <w:r w:rsidRPr="00064681">
        <w:rPr>
          <w:rFonts w:ascii="Times New Roman" w:hAnsi="Times New Roman" w:cs="Times New Roman"/>
          <w:sz w:val="28"/>
          <w:szCs w:val="28"/>
        </w:rPr>
        <w:t>заслушивает и обсуждает:</w:t>
      </w:r>
    </w:p>
    <w:p w:rsidR="00A934BB" w:rsidRPr="00D92D23"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lastRenderedPageBreak/>
        <w:t xml:space="preserve">1) доклад </w:t>
      </w:r>
      <w:r>
        <w:rPr>
          <w:rFonts w:ascii="Times New Roman" w:hAnsi="Times New Roman" w:cs="Times New Roman"/>
          <w:sz w:val="28"/>
          <w:szCs w:val="28"/>
        </w:rPr>
        <w:t>руководителя финансового органа</w:t>
      </w:r>
      <w:r w:rsidRPr="00064681">
        <w:rPr>
          <w:rFonts w:ascii="Times New Roman" w:hAnsi="Times New Roman" w:cs="Times New Roman"/>
          <w:sz w:val="28"/>
          <w:szCs w:val="28"/>
        </w:rPr>
        <w:t>;</w:t>
      </w:r>
    </w:p>
    <w:p w:rsidR="00A934BB" w:rsidRDefault="00A934BB" w:rsidP="00A934BB">
      <w:pPr>
        <w:pStyle w:val="ConsPlusNormal"/>
        <w:tabs>
          <w:tab w:val="left" w:pos="1311"/>
        </w:tabs>
        <w:jc w:val="both"/>
        <w:rPr>
          <w:rFonts w:ascii="Times New Roman" w:hAnsi="Times New Roman"/>
          <w:i/>
          <w:sz w:val="28"/>
          <w:szCs w:val="28"/>
        </w:rPr>
      </w:pPr>
      <w:r w:rsidRPr="00064681">
        <w:rPr>
          <w:rFonts w:ascii="Times New Roman" w:hAnsi="Times New Roman" w:cs="Times New Roman"/>
          <w:sz w:val="28"/>
          <w:szCs w:val="28"/>
        </w:rPr>
        <w:t xml:space="preserve">2) сводное заключение </w:t>
      </w:r>
      <w:r>
        <w:rPr>
          <w:rFonts w:ascii="Times New Roman" w:hAnsi="Times New Roman" w:cs="Times New Roman"/>
          <w:sz w:val="28"/>
          <w:szCs w:val="28"/>
        </w:rPr>
        <w:t>комиссии  по бюджету</w:t>
      </w:r>
      <w:r w:rsidRPr="00064681">
        <w:rPr>
          <w:rFonts w:ascii="Times New Roman" w:hAnsi="Times New Roman" w:cs="Times New Roman"/>
          <w:sz w:val="28"/>
          <w:szCs w:val="28"/>
        </w:rPr>
        <w:t>.</w:t>
      </w:r>
      <w:r w:rsidRPr="0045377B">
        <w:rPr>
          <w:rFonts w:ascii="Times New Roman" w:hAnsi="Times New Roman"/>
          <w:i/>
          <w:sz w:val="28"/>
          <w:szCs w:val="28"/>
        </w:rPr>
        <w:t xml:space="preserve"> </w:t>
      </w:r>
    </w:p>
    <w:p w:rsidR="00A934BB" w:rsidRPr="00064681"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 xml:space="preserve">2. Отдельно </w:t>
      </w:r>
      <w:r>
        <w:rPr>
          <w:rFonts w:ascii="Times New Roman" w:hAnsi="Times New Roman" w:cs="Times New Roman"/>
          <w:sz w:val="28"/>
          <w:szCs w:val="28"/>
        </w:rPr>
        <w:t xml:space="preserve">могут </w:t>
      </w:r>
      <w:r w:rsidRPr="00064681">
        <w:rPr>
          <w:rFonts w:ascii="Times New Roman" w:hAnsi="Times New Roman" w:cs="Times New Roman"/>
          <w:sz w:val="28"/>
          <w:szCs w:val="28"/>
        </w:rPr>
        <w:t>обсуждат</w:t>
      </w:r>
      <w:r>
        <w:rPr>
          <w:rFonts w:ascii="Times New Roman" w:hAnsi="Times New Roman" w:cs="Times New Roman"/>
          <w:sz w:val="28"/>
          <w:szCs w:val="28"/>
        </w:rPr>
        <w:t>ь</w:t>
      </w:r>
      <w:r w:rsidRPr="00064681">
        <w:rPr>
          <w:rFonts w:ascii="Times New Roman" w:hAnsi="Times New Roman" w:cs="Times New Roman"/>
          <w:sz w:val="28"/>
          <w:szCs w:val="28"/>
        </w:rPr>
        <w:t>ся следующие вопросы об исполнении бюджета за отчетный финансовый год:</w:t>
      </w:r>
    </w:p>
    <w:p w:rsidR="00A934BB" w:rsidRPr="00064681"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1) состояние муниципального</w:t>
      </w:r>
      <w:r w:rsidRPr="00064681">
        <w:rPr>
          <w:rFonts w:ascii="Times New Roman" w:hAnsi="Times New Roman" w:cs="Times New Roman"/>
          <w:sz w:val="28"/>
          <w:szCs w:val="28"/>
        </w:rPr>
        <w:t xml:space="preserve"> долга </w:t>
      </w:r>
      <w:r>
        <w:rPr>
          <w:rFonts w:ascii="Times New Roman" w:hAnsi="Times New Roman" w:cs="Times New Roman"/>
          <w:sz w:val="28"/>
          <w:szCs w:val="28"/>
        </w:rPr>
        <w:t>Михайловского сельсовета Куйбышевского района Новосибирской области;</w:t>
      </w:r>
    </w:p>
    <w:p w:rsidR="00A934BB" w:rsidRDefault="00A934BB" w:rsidP="00A934BB">
      <w:pPr>
        <w:pStyle w:val="ConsPlusNormal"/>
        <w:tabs>
          <w:tab w:val="left" w:pos="1311"/>
        </w:tabs>
        <w:jc w:val="both"/>
        <w:rPr>
          <w:rFonts w:ascii="Times New Roman" w:hAnsi="Times New Roman" w:cs="Times New Roman"/>
          <w:i/>
          <w:sz w:val="28"/>
          <w:szCs w:val="28"/>
        </w:rPr>
      </w:pPr>
      <w:r>
        <w:rPr>
          <w:rFonts w:ascii="Times New Roman" w:hAnsi="Times New Roman" w:cs="Times New Roman"/>
          <w:sz w:val="28"/>
          <w:szCs w:val="28"/>
        </w:rPr>
        <w:t>2)исполнение муниципальных программ по мероприятиям;</w:t>
      </w:r>
    </w:p>
    <w:p w:rsidR="00A934BB" w:rsidRPr="00064681"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3) иные вопросы по предложению комиссий Совета депутатов Михайловского сельсовета Куйбышевского района Новосибирской области;</w:t>
      </w:r>
    </w:p>
    <w:p w:rsidR="00A934BB"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 xml:space="preserve">3. С содокладами по вопросам, указанным в части 2 настоящей статьи, выступают представители </w:t>
      </w:r>
      <w:r>
        <w:rPr>
          <w:rFonts w:ascii="Times New Roman" w:hAnsi="Times New Roman" w:cs="Times New Roman"/>
          <w:sz w:val="28"/>
          <w:szCs w:val="28"/>
        </w:rPr>
        <w:t>комиссий</w:t>
      </w:r>
      <w:r w:rsidRPr="00064681">
        <w:rPr>
          <w:rFonts w:ascii="Times New Roman" w:hAnsi="Times New Roman" w:cs="Times New Roman"/>
          <w:sz w:val="28"/>
          <w:szCs w:val="28"/>
        </w:rPr>
        <w:t>.</w:t>
      </w:r>
    </w:p>
    <w:p w:rsidR="00A934BB" w:rsidRPr="00064681" w:rsidRDefault="00A934BB" w:rsidP="00A934BB">
      <w:pPr>
        <w:pStyle w:val="ConsPlusNormal"/>
        <w:ind w:firstLine="741"/>
        <w:jc w:val="both"/>
        <w:rPr>
          <w:rFonts w:ascii="Times New Roman" w:hAnsi="Times New Roman" w:cs="Times New Roman"/>
          <w:sz w:val="28"/>
          <w:szCs w:val="28"/>
        </w:rPr>
      </w:pPr>
    </w:p>
    <w:p w:rsidR="00A934BB" w:rsidRDefault="00A934BB" w:rsidP="00A934BB">
      <w:pPr>
        <w:pStyle w:val="ConsPlusNormal"/>
        <w:ind w:firstLine="741"/>
        <w:jc w:val="both"/>
        <w:rPr>
          <w:rFonts w:ascii="Times New Roman" w:hAnsi="Times New Roman" w:cs="Times New Roman"/>
          <w:b/>
          <w:sz w:val="28"/>
          <w:szCs w:val="28"/>
        </w:rPr>
      </w:pPr>
      <w:r w:rsidRPr="00064681">
        <w:rPr>
          <w:rFonts w:ascii="Times New Roman" w:hAnsi="Times New Roman" w:cs="Times New Roman"/>
          <w:b/>
          <w:sz w:val="28"/>
          <w:szCs w:val="28"/>
        </w:rPr>
        <w:t xml:space="preserve">Статья </w:t>
      </w:r>
      <w:r>
        <w:rPr>
          <w:rFonts w:ascii="Times New Roman" w:hAnsi="Times New Roman" w:cs="Times New Roman"/>
          <w:b/>
          <w:sz w:val="28"/>
          <w:szCs w:val="28"/>
        </w:rPr>
        <w:t>32</w:t>
      </w:r>
      <w:r w:rsidRPr="00064681">
        <w:rPr>
          <w:rFonts w:ascii="Times New Roman" w:hAnsi="Times New Roman" w:cs="Times New Roman"/>
          <w:b/>
          <w:sz w:val="28"/>
          <w:szCs w:val="28"/>
        </w:rPr>
        <w:t xml:space="preserve">. </w:t>
      </w:r>
      <w:r>
        <w:rPr>
          <w:rFonts w:ascii="Times New Roman" w:hAnsi="Times New Roman" w:cs="Times New Roman"/>
          <w:b/>
          <w:sz w:val="28"/>
          <w:szCs w:val="28"/>
        </w:rPr>
        <w:t xml:space="preserve">Порядок представления и рассмотрения </w:t>
      </w:r>
      <w:r w:rsidRPr="00064681">
        <w:rPr>
          <w:rFonts w:ascii="Times New Roman" w:hAnsi="Times New Roman" w:cs="Times New Roman"/>
          <w:b/>
          <w:sz w:val="28"/>
          <w:szCs w:val="28"/>
        </w:rPr>
        <w:t>отчетов</w:t>
      </w:r>
      <w:r>
        <w:rPr>
          <w:rFonts w:ascii="Times New Roman" w:hAnsi="Times New Roman" w:cs="Times New Roman"/>
          <w:b/>
          <w:sz w:val="28"/>
          <w:szCs w:val="28"/>
        </w:rPr>
        <w:t xml:space="preserve"> об исполнении местного бюджета за первый квартал, полугодие и девять месяцев текущего финансового года.</w:t>
      </w:r>
    </w:p>
    <w:p w:rsidR="00A934BB" w:rsidRPr="00064681" w:rsidRDefault="00A934BB" w:rsidP="00A934BB">
      <w:pPr>
        <w:pStyle w:val="ConsPlusNormal"/>
        <w:ind w:firstLine="741"/>
        <w:jc w:val="both"/>
        <w:rPr>
          <w:rFonts w:ascii="Times New Roman" w:hAnsi="Times New Roman" w:cs="Times New Roman"/>
          <w:b/>
          <w:sz w:val="28"/>
          <w:szCs w:val="28"/>
        </w:rPr>
      </w:pP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 xml:space="preserve">Отчеты об исполнении местного бюджета за первый квартал, полугодие и девять месяцев (далее- квартальный отчет) текущего финансового года утверждаются администрацией Михайловского сельсовета Куйбышевского района Новосибирской области и направляются в срок не позднее 45 календарных дней после окончания  отчетного периода в Совет депутатов  Михайловского сельсовета Куйбышевского района Новосибирской области  и орган муниципального финансового </w:t>
      </w:r>
      <w:r w:rsidRPr="006517E4">
        <w:rPr>
          <w:rFonts w:ascii="Times New Roman" w:hAnsi="Times New Roman" w:cs="Times New Roman"/>
          <w:sz w:val="28"/>
          <w:szCs w:val="28"/>
        </w:rPr>
        <w:t xml:space="preserve">контроля </w:t>
      </w:r>
      <w:r w:rsidRPr="006517E4">
        <w:rPr>
          <w:rFonts w:ascii="Times New Roman" w:hAnsi="Times New Roman" w:cs="Times New Roman"/>
          <w:color w:val="2C2D2E"/>
          <w:sz w:val="28"/>
          <w:szCs w:val="28"/>
          <w:shd w:val="clear" w:color="auto" w:fill="FFFFFF"/>
        </w:rPr>
        <w:t> </w:t>
      </w:r>
      <w:r>
        <w:rPr>
          <w:rFonts w:ascii="Times New Roman" w:hAnsi="Times New Roman" w:cs="Times New Roman"/>
          <w:color w:val="2C2D2E"/>
          <w:sz w:val="28"/>
          <w:szCs w:val="28"/>
          <w:shd w:val="clear" w:color="auto" w:fill="FFFFFF"/>
        </w:rPr>
        <w:t xml:space="preserve">Михайловского сельсовета </w:t>
      </w:r>
      <w:r w:rsidRPr="006517E4">
        <w:rPr>
          <w:rFonts w:ascii="Times New Roman" w:hAnsi="Times New Roman" w:cs="Times New Roman"/>
          <w:bCs/>
          <w:color w:val="2C2D2E"/>
          <w:sz w:val="28"/>
          <w:szCs w:val="28"/>
          <w:shd w:val="clear" w:color="auto" w:fill="FFFFFF"/>
        </w:rPr>
        <w:t>Куйбышевского района Новосибирской</w:t>
      </w:r>
      <w:r>
        <w:rPr>
          <w:rFonts w:ascii="Times New Roman" w:hAnsi="Times New Roman" w:cs="Times New Roman"/>
          <w:bCs/>
          <w:color w:val="2C2D2E"/>
          <w:sz w:val="28"/>
          <w:szCs w:val="28"/>
          <w:shd w:val="clear" w:color="auto" w:fill="FFFFFF"/>
        </w:rPr>
        <w:t xml:space="preserve"> области.</w:t>
      </w:r>
    </w:p>
    <w:p w:rsidR="00A934BB"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 xml:space="preserve">Квартальный отчет об исполнении бюджета должен быть представлен в соответствии со структурой и бюджетной классификацией, которые применялись при утверждении </w:t>
      </w:r>
      <w:r>
        <w:rPr>
          <w:rFonts w:ascii="Times New Roman" w:hAnsi="Times New Roman" w:cs="Times New Roman"/>
          <w:sz w:val="28"/>
          <w:szCs w:val="28"/>
        </w:rPr>
        <w:t>решения</w:t>
      </w:r>
      <w:r w:rsidRPr="00064681">
        <w:rPr>
          <w:rFonts w:ascii="Times New Roman" w:hAnsi="Times New Roman" w:cs="Times New Roman"/>
          <w:sz w:val="28"/>
          <w:szCs w:val="28"/>
        </w:rPr>
        <w:t xml:space="preserve"> о бюджете на отчетный год, а также с приведением показателей уточненной сводной бюджетной росписи, ведомственной классификации расходов, с приведением плановых и фактических показателей и пояснительной запиской, объясняющей отклонения отчетных данных от квартального распределения согласно сводной бюджетной росписи.</w:t>
      </w:r>
    </w:p>
    <w:p w:rsidR="00A934BB" w:rsidRDefault="00A934BB" w:rsidP="00A934BB">
      <w:pPr>
        <w:pStyle w:val="ConsPlusNormal"/>
        <w:ind w:firstLine="741"/>
        <w:jc w:val="both"/>
        <w:rPr>
          <w:rFonts w:ascii="Times New Roman" w:hAnsi="Times New Roman" w:cs="Times New Roman"/>
          <w:b/>
          <w:sz w:val="28"/>
          <w:szCs w:val="28"/>
        </w:rPr>
      </w:pPr>
      <w:r w:rsidRPr="00064681">
        <w:rPr>
          <w:rFonts w:ascii="Times New Roman" w:hAnsi="Times New Roman" w:cs="Times New Roman"/>
          <w:b/>
          <w:sz w:val="28"/>
          <w:szCs w:val="28"/>
        </w:rPr>
        <w:t xml:space="preserve">Статья </w:t>
      </w:r>
      <w:r>
        <w:rPr>
          <w:rFonts w:ascii="Times New Roman" w:hAnsi="Times New Roman" w:cs="Times New Roman"/>
          <w:b/>
          <w:sz w:val="28"/>
          <w:szCs w:val="28"/>
        </w:rPr>
        <w:t>33</w:t>
      </w:r>
      <w:r w:rsidRPr="00064681">
        <w:rPr>
          <w:rFonts w:ascii="Times New Roman" w:hAnsi="Times New Roman" w:cs="Times New Roman"/>
          <w:b/>
          <w:sz w:val="28"/>
          <w:szCs w:val="28"/>
        </w:rPr>
        <w:t>. Запрос дополнительной информации</w:t>
      </w:r>
    </w:p>
    <w:p w:rsidR="00A934BB" w:rsidRPr="00064681" w:rsidRDefault="00A934BB" w:rsidP="00A934BB">
      <w:pPr>
        <w:pStyle w:val="ConsPlusNormal"/>
        <w:ind w:firstLine="741"/>
        <w:jc w:val="both"/>
        <w:rPr>
          <w:rFonts w:ascii="Times New Roman" w:hAnsi="Times New Roman" w:cs="Times New Roman"/>
          <w:b/>
          <w:sz w:val="28"/>
          <w:szCs w:val="28"/>
        </w:rPr>
      </w:pPr>
    </w:p>
    <w:p w:rsidR="00A934BB" w:rsidRPr="00064681" w:rsidRDefault="00A934BB" w:rsidP="00A934BB">
      <w:pPr>
        <w:pStyle w:val="ConsPlusNormal"/>
        <w:ind w:firstLine="741"/>
        <w:jc w:val="both"/>
        <w:rPr>
          <w:rFonts w:ascii="Times New Roman" w:hAnsi="Times New Roman" w:cs="Times New Roman"/>
          <w:sz w:val="28"/>
          <w:szCs w:val="28"/>
        </w:rPr>
      </w:pPr>
      <w:r w:rsidRPr="00064681">
        <w:rPr>
          <w:rFonts w:ascii="Times New Roman" w:hAnsi="Times New Roman" w:cs="Times New Roman"/>
          <w:sz w:val="28"/>
          <w:szCs w:val="28"/>
        </w:rPr>
        <w:t xml:space="preserve">Совет депутатов </w:t>
      </w:r>
      <w:r>
        <w:rPr>
          <w:rFonts w:ascii="Times New Roman" w:hAnsi="Times New Roman" w:cs="Times New Roman"/>
          <w:sz w:val="28"/>
          <w:szCs w:val="28"/>
        </w:rPr>
        <w:t xml:space="preserve">Михайловского сельсовета Куйбышевского района Новосибирской области и орган муниципального финансового контроля Михайловского сельсовета Куйбышевского района Новосибирской области </w:t>
      </w:r>
      <w:r w:rsidRPr="00064681">
        <w:rPr>
          <w:rFonts w:ascii="Times New Roman" w:hAnsi="Times New Roman" w:cs="Times New Roman"/>
          <w:sz w:val="28"/>
          <w:szCs w:val="28"/>
        </w:rPr>
        <w:t xml:space="preserve">в процессе исполнения бюджета вправе запрашивать оперативную информацию, связанную с исполнением </w:t>
      </w:r>
      <w:r>
        <w:rPr>
          <w:rFonts w:ascii="Times New Roman" w:hAnsi="Times New Roman" w:cs="Times New Roman"/>
          <w:sz w:val="28"/>
          <w:szCs w:val="28"/>
        </w:rPr>
        <w:t>бюджета</w:t>
      </w:r>
      <w:r w:rsidRPr="00064681">
        <w:rPr>
          <w:rFonts w:ascii="Times New Roman" w:hAnsi="Times New Roman" w:cs="Times New Roman"/>
          <w:sz w:val="28"/>
          <w:szCs w:val="28"/>
        </w:rPr>
        <w:t xml:space="preserve"> и использованием бюджетных средств в течение всего финансового года.</w:t>
      </w:r>
    </w:p>
    <w:p w:rsidR="00A934BB" w:rsidRPr="00064681"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 xml:space="preserve">Ответ на запрос </w:t>
      </w:r>
      <w:r w:rsidRPr="00064681">
        <w:rPr>
          <w:rFonts w:ascii="Times New Roman" w:hAnsi="Times New Roman" w:cs="Times New Roman"/>
          <w:sz w:val="28"/>
          <w:szCs w:val="28"/>
        </w:rPr>
        <w:t>долж</w:t>
      </w:r>
      <w:r>
        <w:rPr>
          <w:rFonts w:ascii="Times New Roman" w:hAnsi="Times New Roman" w:cs="Times New Roman"/>
          <w:sz w:val="28"/>
          <w:szCs w:val="28"/>
        </w:rPr>
        <w:t>е</w:t>
      </w:r>
      <w:r w:rsidRPr="00064681">
        <w:rPr>
          <w:rFonts w:ascii="Times New Roman" w:hAnsi="Times New Roman" w:cs="Times New Roman"/>
          <w:sz w:val="28"/>
          <w:szCs w:val="28"/>
        </w:rPr>
        <w:t>н быть представлен в течение 1</w:t>
      </w:r>
      <w:r>
        <w:rPr>
          <w:rFonts w:ascii="Times New Roman" w:hAnsi="Times New Roman" w:cs="Times New Roman"/>
          <w:sz w:val="28"/>
          <w:szCs w:val="28"/>
        </w:rPr>
        <w:t>0</w:t>
      </w:r>
      <w:r w:rsidRPr="00064681">
        <w:rPr>
          <w:rFonts w:ascii="Times New Roman" w:hAnsi="Times New Roman" w:cs="Times New Roman"/>
          <w:sz w:val="28"/>
          <w:szCs w:val="28"/>
        </w:rPr>
        <w:t xml:space="preserve"> календарных дней.</w:t>
      </w:r>
    </w:p>
    <w:p w:rsidR="00A934BB" w:rsidRPr="00064681" w:rsidRDefault="00A934BB" w:rsidP="00A934BB">
      <w:pPr>
        <w:pStyle w:val="ConsPlusNormal"/>
        <w:ind w:firstLine="684"/>
        <w:jc w:val="both"/>
        <w:rPr>
          <w:rFonts w:ascii="Times New Roman" w:hAnsi="Times New Roman" w:cs="Times New Roman"/>
          <w:sz w:val="28"/>
          <w:szCs w:val="28"/>
        </w:rPr>
      </w:pPr>
    </w:p>
    <w:p w:rsidR="00A934BB" w:rsidRDefault="00A934BB" w:rsidP="00A934BB">
      <w:pPr>
        <w:pStyle w:val="ConsPlusNormal"/>
        <w:ind w:firstLine="741"/>
        <w:jc w:val="both"/>
        <w:rPr>
          <w:rFonts w:ascii="Times New Roman" w:hAnsi="Times New Roman" w:cs="Times New Roman"/>
          <w:b/>
          <w:sz w:val="28"/>
          <w:szCs w:val="28"/>
        </w:rPr>
      </w:pPr>
      <w:r>
        <w:rPr>
          <w:rFonts w:ascii="Times New Roman" w:hAnsi="Times New Roman" w:cs="Times New Roman"/>
          <w:b/>
          <w:sz w:val="28"/>
          <w:szCs w:val="28"/>
        </w:rPr>
        <w:t>Глава 8. Заключительные положения</w:t>
      </w:r>
    </w:p>
    <w:p w:rsidR="00A934BB" w:rsidRDefault="00A934BB" w:rsidP="00A934BB">
      <w:pPr>
        <w:pStyle w:val="ConsPlusNormal"/>
        <w:ind w:firstLine="741"/>
        <w:jc w:val="both"/>
        <w:rPr>
          <w:rFonts w:ascii="Times New Roman" w:hAnsi="Times New Roman" w:cs="Times New Roman"/>
          <w:b/>
          <w:sz w:val="28"/>
          <w:szCs w:val="28"/>
        </w:rPr>
      </w:pPr>
    </w:p>
    <w:p w:rsidR="00A934BB" w:rsidRDefault="00A934BB" w:rsidP="00A934BB">
      <w:pPr>
        <w:pStyle w:val="ConsPlusNormal"/>
        <w:ind w:firstLine="741"/>
        <w:jc w:val="both"/>
        <w:rPr>
          <w:rFonts w:ascii="Times New Roman" w:hAnsi="Times New Roman" w:cs="Times New Roman"/>
          <w:b/>
          <w:sz w:val="28"/>
          <w:szCs w:val="28"/>
        </w:rPr>
      </w:pPr>
      <w:r w:rsidRPr="00064681">
        <w:rPr>
          <w:rFonts w:ascii="Times New Roman" w:hAnsi="Times New Roman" w:cs="Times New Roman"/>
          <w:b/>
          <w:sz w:val="28"/>
          <w:szCs w:val="28"/>
        </w:rPr>
        <w:lastRenderedPageBreak/>
        <w:t xml:space="preserve">Статья </w:t>
      </w:r>
      <w:r>
        <w:rPr>
          <w:rFonts w:ascii="Times New Roman" w:hAnsi="Times New Roman" w:cs="Times New Roman"/>
          <w:b/>
          <w:sz w:val="28"/>
          <w:szCs w:val="28"/>
        </w:rPr>
        <w:t>34</w:t>
      </w:r>
      <w:r w:rsidRPr="00064681">
        <w:rPr>
          <w:rFonts w:ascii="Times New Roman" w:hAnsi="Times New Roman" w:cs="Times New Roman"/>
          <w:b/>
          <w:sz w:val="28"/>
          <w:szCs w:val="28"/>
        </w:rPr>
        <w:t>. В</w:t>
      </w:r>
      <w:r>
        <w:rPr>
          <w:rFonts w:ascii="Times New Roman" w:hAnsi="Times New Roman" w:cs="Times New Roman"/>
          <w:b/>
          <w:sz w:val="28"/>
          <w:szCs w:val="28"/>
        </w:rPr>
        <w:t>ступление в силу настоящего нормативного акта.</w:t>
      </w:r>
    </w:p>
    <w:p w:rsidR="00A934BB" w:rsidRDefault="00A934BB" w:rsidP="00A934BB">
      <w:pPr>
        <w:pStyle w:val="ConsPlusNormal"/>
        <w:ind w:firstLine="741"/>
        <w:jc w:val="both"/>
        <w:rPr>
          <w:rFonts w:ascii="Times New Roman" w:hAnsi="Times New Roman" w:cs="Times New Roman"/>
          <w:b/>
          <w:sz w:val="28"/>
          <w:szCs w:val="28"/>
        </w:rPr>
      </w:pP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1.Настоящий нормативно правовой акт вступает в силу со дня, следующего за днем его официального опубликования.</w:t>
      </w:r>
    </w:p>
    <w:p w:rsidR="00A934BB"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2.До приведения нормативно правовых актов Михайловского сельсовета Куйбышевского района Новосибирской области в соответствие с настоящим нормативно-правовым актом нормативно-правовые акты Михайловского сельсовета Куйбышевского района Новосибирской области применяются в части, не противоречащей настоящему нормативно-правовому акту.</w:t>
      </w:r>
    </w:p>
    <w:p w:rsidR="00A934BB" w:rsidRPr="00027C97" w:rsidRDefault="00A934BB" w:rsidP="00A934BB">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 xml:space="preserve">  </w:t>
      </w:r>
    </w:p>
    <w:p w:rsidR="00A934BB" w:rsidRPr="00A934BB" w:rsidRDefault="00A934BB" w:rsidP="00A934BB">
      <w:pPr>
        <w:rPr>
          <w:rFonts w:eastAsia="Calibri"/>
          <w:sz w:val="28"/>
          <w:szCs w:val="28"/>
          <w:lang w:eastAsia="en-US"/>
        </w:rPr>
      </w:pPr>
      <w:r w:rsidRPr="00A934BB">
        <w:rPr>
          <w:rFonts w:eastAsia="Calibri"/>
          <w:sz w:val="28"/>
          <w:szCs w:val="28"/>
          <w:lang w:eastAsia="en-US"/>
        </w:rPr>
        <w:t xml:space="preserve">                                                      </w:t>
      </w:r>
    </w:p>
    <w:p w:rsidR="00A542C7" w:rsidRDefault="00A542C7"/>
    <w:sectPr w:rsidR="00A542C7" w:rsidSect="00A542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CA4FCE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38362A4"/>
    <w:multiLevelType w:val="hybridMultilevel"/>
    <w:tmpl w:val="248C54DA"/>
    <w:lvl w:ilvl="0" w:tplc="7E68C4FA">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15:restartNumberingAfterBreak="0">
    <w:nsid w:val="08E5767D"/>
    <w:multiLevelType w:val="hybridMultilevel"/>
    <w:tmpl w:val="57EC6CB8"/>
    <w:lvl w:ilvl="0" w:tplc="BAB89C80">
      <w:start w:val="1"/>
      <w:numFmt w:val="decimal"/>
      <w:lvlText w:val="%1."/>
      <w:lvlJc w:val="left"/>
      <w:pPr>
        <w:ind w:left="1101" w:hanging="360"/>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3" w15:restartNumberingAfterBreak="0">
    <w:nsid w:val="09E261E4"/>
    <w:multiLevelType w:val="hybridMultilevel"/>
    <w:tmpl w:val="16E00C3E"/>
    <w:lvl w:ilvl="0" w:tplc="E4A29F98">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15:restartNumberingAfterBreak="0">
    <w:nsid w:val="150234AF"/>
    <w:multiLevelType w:val="hybridMultilevel"/>
    <w:tmpl w:val="CDA6D060"/>
    <w:lvl w:ilvl="0" w:tplc="BA48E5F4">
      <w:start w:val="1"/>
      <w:numFmt w:val="decimal"/>
      <w:lvlText w:val="%1."/>
      <w:lvlJc w:val="right"/>
      <w:pPr>
        <w:ind w:left="1404" w:hanging="360"/>
      </w:pPr>
      <w:rPr>
        <w:rFonts w:hint="default"/>
      </w:rPr>
    </w:lvl>
    <w:lvl w:ilvl="1" w:tplc="04190019" w:tentative="1">
      <w:start w:val="1"/>
      <w:numFmt w:val="lowerLetter"/>
      <w:lvlText w:val="%2."/>
      <w:lvlJc w:val="left"/>
      <w:pPr>
        <w:ind w:left="2124" w:hanging="360"/>
      </w:pPr>
    </w:lvl>
    <w:lvl w:ilvl="2" w:tplc="0419001B" w:tentative="1">
      <w:start w:val="1"/>
      <w:numFmt w:val="lowerRoman"/>
      <w:lvlText w:val="%3."/>
      <w:lvlJc w:val="right"/>
      <w:pPr>
        <w:ind w:left="2844" w:hanging="180"/>
      </w:pPr>
    </w:lvl>
    <w:lvl w:ilvl="3" w:tplc="0419000F" w:tentative="1">
      <w:start w:val="1"/>
      <w:numFmt w:val="decimal"/>
      <w:lvlText w:val="%4."/>
      <w:lvlJc w:val="left"/>
      <w:pPr>
        <w:ind w:left="3564" w:hanging="360"/>
      </w:pPr>
    </w:lvl>
    <w:lvl w:ilvl="4" w:tplc="04190019" w:tentative="1">
      <w:start w:val="1"/>
      <w:numFmt w:val="lowerLetter"/>
      <w:lvlText w:val="%5."/>
      <w:lvlJc w:val="left"/>
      <w:pPr>
        <w:ind w:left="4284" w:hanging="360"/>
      </w:pPr>
    </w:lvl>
    <w:lvl w:ilvl="5" w:tplc="0419001B" w:tentative="1">
      <w:start w:val="1"/>
      <w:numFmt w:val="lowerRoman"/>
      <w:lvlText w:val="%6."/>
      <w:lvlJc w:val="right"/>
      <w:pPr>
        <w:ind w:left="5004" w:hanging="180"/>
      </w:pPr>
    </w:lvl>
    <w:lvl w:ilvl="6" w:tplc="0419000F" w:tentative="1">
      <w:start w:val="1"/>
      <w:numFmt w:val="decimal"/>
      <w:lvlText w:val="%7."/>
      <w:lvlJc w:val="left"/>
      <w:pPr>
        <w:ind w:left="5724" w:hanging="360"/>
      </w:pPr>
    </w:lvl>
    <w:lvl w:ilvl="7" w:tplc="04190019" w:tentative="1">
      <w:start w:val="1"/>
      <w:numFmt w:val="lowerLetter"/>
      <w:lvlText w:val="%8."/>
      <w:lvlJc w:val="left"/>
      <w:pPr>
        <w:ind w:left="6444" w:hanging="360"/>
      </w:pPr>
    </w:lvl>
    <w:lvl w:ilvl="8" w:tplc="0419001B" w:tentative="1">
      <w:start w:val="1"/>
      <w:numFmt w:val="lowerRoman"/>
      <w:lvlText w:val="%9."/>
      <w:lvlJc w:val="right"/>
      <w:pPr>
        <w:ind w:left="7164" w:hanging="180"/>
      </w:pPr>
    </w:lvl>
  </w:abstractNum>
  <w:abstractNum w:abstractNumId="5" w15:restartNumberingAfterBreak="0">
    <w:nsid w:val="19BB6073"/>
    <w:multiLevelType w:val="hybridMultilevel"/>
    <w:tmpl w:val="C37CF95E"/>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6" w15:restartNumberingAfterBreak="0">
    <w:nsid w:val="1D062E2A"/>
    <w:multiLevelType w:val="hybridMultilevel"/>
    <w:tmpl w:val="6E2C0576"/>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7" w15:restartNumberingAfterBreak="0">
    <w:nsid w:val="1D370DCC"/>
    <w:multiLevelType w:val="hybridMultilevel"/>
    <w:tmpl w:val="A7BC7E64"/>
    <w:lvl w:ilvl="0" w:tplc="8C143F10">
      <w:start w:val="19"/>
      <w:numFmt w:val="decimal"/>
      <w:lvlText w:val="%1)"/>
      <w:lvlJc w:val="left"/>
      <w:pPr>
        <w:ind w:left="1149" w:hanging="390"/>
      </w:pPr>
      <w:rPr>
        <w:rFonts w:hint="default"/>
      </w:rPr>
    </w:lvl>
    <w:lvl w:ilvl="1" w:tplc="04190019" w:tentative="1">
      <w:start w:val="1"/>
      <w:numFmt w:val="lowerLetter"/>
      <w:lvlText w:val="%2."/>
      <w:lvlJc w:val="left"/>
      <w:pPr>
        <w:ind w:left="1839" w:hanging="360"/>
      </w:pPr>
    </w:lvl>
    <w:lvl w:ilvl="2" w:tplc="0419001B" w:tentative="1">
      <w:start w:val="1"/>
      <w:numFmt w:val="lowerRoman"/>
      <w:lvlText w:val="%3."/>
      <w:lvlJc w:val="right"/>
      <w:pPr>
        <w:ind w:left="2559" w:hanging="180"/>
      </w:pPr>
    </w:lvl>
    <w:lvl w:ilvl="3" w:tplc="0419000F" w:tentative="1">
      <w:start w:val="1"/>
      <w:numFmt w:val="decimal"/>
      <w:lvlText w:val="%4."/>
      <w:lvlJc w:val="left"/>
      <w:pPr>
        <w:ind w:left="3279" w:hanging="360"/>
      </w:pPr>
    </w:lvl>
    <w:lvl w:ilvl="4" w:tplc="04190019" w:tentative="1">
      <w:start w:val="1"/>
      <w:numFmt w:val="lowerLetter"/>
      <w:lvlText w:val="%5."/>
      <w:lvlJc w:val="left"/>
      <w:pPr>
        <w:ind w:left="3999" w:hanging="360"/>
      </w:pPr>
    </w:lvl>
    <w:lvl w:ilvl="5" w:tplc="0419001B" w:tentative="1">
      <w:start w:val="1"/>
      <w:numFmt w:val="lowerRoman"/>
      <w:lvlText w:val="%6."/>
      <w:lvlJc w:val="right"/>
      <w:pPr>
        <w:ind w:left="4719" w:hanging="180"/>
      </w:pPr>
    </w:lvl>
    <w:lvl w:ilvl="6" w:tplc="0419000F" w:tentative="1">
      <w:start w:val="1"/>
      <w:numFmt w:val="decimal"/>
      <w:lvlText w:val="%7."/>
      <w:lvlJc w:val="left"/>
      <w:pPr>
        <w:ind w:left="5439" w:hanging="360"/>
      </w:pPr>
    </w:lvl>
    <w:lvl w:ilvl="7" w:tplc="04190019" w:tentative="1">
      <w:start w:val="1"/>
      <w:numFmt w:val="lowerLetter"/>
      <w:lvlText w:val="%8."/>
      <w:lvlJc w:val="left"/>
      <w:pPr>
        <w:ind w:left="6159" w:hanging="360"/>
      </w:pPr>
    </w:lvl>
    <w:lvl w:ilvl="8" w:tplc="0419001B" w:tentative="1">
      <w:start w:val="1"/>
      <w:numFmt w:val="lowerRoman"/>
      <w:lvlText w:val="%9."/>
      <w:lvlJc w:val="right"/>
      <w:pPr>
        <w:ind w:left="6879" w:hanging="180"/>
      </w:pPr>
    </w:lvl>
  </w:abstractNum>
  <w:abstractNum w:abstractNumId="8" w15:restartNumberingAfterBreak="0">
    <w:nsid w:val="1F5775F0"/>
    <w:multiLevelType w:val="hybridMultilevel"/>
    <w:tmpl w:val="A38E05D8"/>
    <w:lvl w:ilvl="0" w:tplc="57FE420E">
      <w:start w:val="1"/>
      <w:numFmt w:val="decimal"/>
      <w:lvlText w:val="%1)"/>
      <w:lvlJc w:val="left"/>
      <w:pPr>
        <w:tabs>
          <w:tab w:val="num" w:pos="1101"/>
        </w:tabs>
        <w:ind w:left="0" w:firstLine="741"/>
      </w:pPr>
      <w:rPr>
        <w:rFonts w:hint="default"/>
      </w:rPr>
    </w:lvl>
    <w:lvl w:ilvl="1" w:tplc="04190019" w:tentative="1">
      <w:start w:val="1"/>
      <w:numFmt w:val="lowerLetter"/>
      <w:lvlText w:val="%2."/>
      <w:lvlJc w:val="left"/>
      <w:pPr>
        <w:tabs>
          <w:tab w:val="num" w:pos="2124"/>
        </w:tabs>
        <w:ind w:left="2124" w:hanging="360"/>
      </w:pPr>
    </w:lvl>
    <w:lvl w:ilvl="2" w:tplc="0419001B" w:tentative="1">
      <w:start w:val="1"/>
      <w:numFmt w:val="lowerRoman"/>
      <w:lvlText w:val="%3."/>
      <w:lvlJc w:val="right"/>
      <w:pPr>
        <w:tabs>
          <w:tab w:val="num" w:pos="2844"/>
        </w:tabs>
        <w:ind w:left="2844" w:hanging="180"/>
      </w:pPr>
    </w:lvl>
    <w:lvl w:ilvl="3" w:tplc="0419000F" w:tentative="1">
      <w:start w:val="1"/>
      <w:numFmt w:val="decimal"/>
      <w:lvlText w:val="%4."/>
      <w:lvlJc w:val="left"/>
      <w:pPr>
        <w:tabs>
          <w:tab w:val="num" w:pos="3564"/>
        </w:tabs>
        <w:ind w:left="3564" w:hanging="360"/>
      </w:pPr>
    </w:lvl>
    <w:lvl w:ilvl="4" w:tplc="04190019" w:tentative="1">
      <w:start w:val="1"/>
      <w:numFmt w:val="lowerLetter"/>
      <w:lvlText w:val="%5."/>
      <w:lvlJc w:val="left"/>
      <w:pPr>
        <w:tabs>
          <w:tab w:val="num" w:pos="4284"/>
        </w:tabs>
        <w:ind w:left="4284" w:hanging="360"/>
      </w:pPr>
    </w:lvl>
    <w:lvl w:ilvl="5" w:tplc="0419001B" w:tentative="1">
      <w:start w:val="1"/>
      <w:numFmt w:val="lowerRoman"/>
      <w:lvlText w:val="%6."/>
      <w:lvlJc w:val="right"/>
      <w:pPr>
        <w:tabs>
          <w:tab w:val="num" w:pos="5004"/>
        </w:tabs>
        <w:ind w:left="5004" w:hanging="180"/>
      </w:pPr>
    </w:lvl>
    <w:lvl w:ilvl="6" w:tplc="0419000F" w:tentative="1">
      <w:start w:val="1"/>
      <w:numFmt w:val="decimal"/>
      <w:lvlText w:val="%7."/>
      <w:lvlJc w:val="left"/>
      <w:pPr>
        <w:tabs>
          <w:tab w:val="num" w:pos="5724"/>
        </w:tabs>
        <w:ind w:left="5724" w:hanging="360"/>
      </w:pPr>
    </w:lvl>
    <w:lvl w:ilvl="7" w:tplc="04190019" w:tentative="1">
      <w:start w:val="1"/>
      <w:numFmt w:val="lowerLetter"/>
      <w:lvlText w:val="%8."/>
      <w:lvlJc w:val="left"/>
      <w:pPr>
        <w:tabs>
          <w:tab w:val="num" w:pos="6444"/>
        </w:tabs>
        <w:ind w:left="6444" w:hanging="360"/>
      </w:pPr>
    </w:lvl>
    <w:lvl w:ilvl="8" w:tplc="0419001B" w:tentative="1">
      <w:start w:val="1"/>
      <w:numFmt w:val="lowerRoman"/>
      <w:lvlText w:val="%9."/>
      <w:lvlJc w:val="right"/>
      <w:pPr>
        <w:tabs>
          <w:tab w:val="num" w:pos="7164"/>
        </w:tabs>
        <w:ind w:left="7164" w:hanging="180"/>
      </w:pPr>
    </w:lvl>
  </w:abstractNum>
  <w:abstractNum w:abstractNumId="9" w15:restartNumberingAfterBreak="0">
    <w:nsid w:val="1F867F5D"/>
    <w:multiLevelType w:val="hybridMultilevel"/>
    <w:tmpl w:val="F9A619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E75F89"/>
    <w:multiLevelType w:val="hybridMultilevel"/>
    <w:tmpl w:val="BF56EB1E"/>
    <w:lvl w:ilvl="0" w:tplc="04190011">
      <w:start w:val="1"/>
      <w:numFmt w:val="decimal"/>
      <w:lvlText w:val="%1)"/>
      <w:lvlJc w:val="left"/>
      <w:pPr>
        <w:tabs>
          <w:tab w:val="num" w:pos="1044"/>
        </w:tabs>
        <w:ind w:left="1044"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11" w15:restartNumberingAfterBreak="0">
    <w:nsid w:val="22152DE3"/>
    <w:multiLevelType w:val="hybridMultilevel"/>
    <w:tmpl w:val="07CED2B8"/>
    <w:lvl w:ilvl="0" w:tplc="2B56D4E6">
      <w:start w:val="10"/>
      <w:numFmt w:val="decimal"/>
      <w:lvlText w:val="%1)"/>
      <w:lvlJc w:val="left"/>
      <w:pPr>
        <w:ind w:left="1491" w:hanging="390"/>
      </w:pPr>
      <w:rPr>
        <w:rFonts w:hint="default"/>
      </w:rPr>
    </w:lvl>
    <w:lvl w:ilvl="1" w:tplc="04190019" w:tentative="1">
      <w:start w:val="1"/>
      <w:numFmt w:val="lowerLetter"/>
      <w:lvlText w:val="%2."/>
      <w:lvlJc w:val="left"/>
      <w:pPr>
        <w:ind w:left="2181" w:hanging="360"/>
      </w:pPr>
    </w:lvl>
    <w:lvl w:ilvl="2" w:tplc="0419001B" w:tentative="1">
      <w:start w:val="1"/>
      <w:numFmt w:val="lowerRoman"/>
      <w:lvlText w:val="%3."/>
      <w:lvlJc w:val="right"/>
      <w:pPr>
        <w:ind w:left="2901" w:hanging="180"/>
      </w:pPr>
    </w:lvl>
    <w:lvl w:ilvl="3" w:tplc="0419000F" w:tentative="1">
      <w:start w:val="1"/>
      <w:numFmt w:val="decimal"/>
      <w:lvlText w:val="%4."/>
      <w:lvlJc w:val="left"/>
      <w:pPr>
        <w:ind w:left="3621" w:hanging="360"/>
      </w:pPr>
    </w:lvl>
    <w:lvl w:ilvl="4" w:tplc="04190019" w:tentative="1">
      <w:start w:val="1"/>
      <w:numFmt w:val="lowerLetter"/>
      <w:lvlText w:val="%5."/>
      <w:lvlJc w:val="left"/>
      <w:pPr>
        <w:ind w:left="4341" w:hanging="360"/>
      </w:pPr>
    </w:lvl>
    <w:lvl w:ilvl="5" w:tplc="0419001B" w:tentative="1">
      <w:start w:val="1"/>
      <w:numFmt w:val="lowerRoman"/>
      <w:lvlText w:val="%6."/>
      <w:lvlJc w:val="right"/>
      <w:pPr>
        <w:ind w:left="5061" w:hanging="180"/>
      </w:pPr>
    </w:lvl>
    <w:lvl w:ilvl="6" w:tplc="0419000F" w:tentative="1">
      <w:start w:val="1"/>
      <w:numFmt w:val="decimal"/>
      <w:lvlText w:val="%7."/>
      <w:lvlJc w:val="left"/>
      <w:pPr>
        <w:ind w:left="5781" w:hanging="360"/>
      </w:pPr>
    </w:lvl>
    <w:lvl w:ilvl="7" w:tplc="04190019" w:tentative="1">
      <w:start w:val="1"/>
      <w:numFmt w:val="lowerLetter"/>
      <w:lvlText w:val="%8."/>
      <w:lvlJc w:val="left"/>
      <w:pPr>
        <w:ind w:left="6501" w:hanging="360"/>
      </w:pPr>
    </w:lvl>
    <w:lvl w:ilvl="8" w:tplc="0419001B" w:tentative="1">
      <w:start w:val="1"/>
      <w:numFmt w:val="lowerRoman"/>
      <w:lvlText w:val="%9."/>
      <w:lvlJc w:val="right"/>
      <w:pPr>
        <w:ind w:left="7221" w:hanging="180"/>
      </w:pPr>
    </w:lvl>
  </w:abstractNum>
  <w:abstractNum w:abstractNumId="12" w15:restartNumberingAfterBreak="0">
    <w:nsid w:val="22332638"/>
    <w:multiLevelType w:val="hybridMultilevel"/>
    <w:tmpl w:val="5040391A"/>
    <w:lvl w:ilvl="0" w:tplc="12EEB67C">
      <w:start w:val="1"/>
      <w:numFmt w:val="decimal"/>
      <w:lvlText w:val="%1."/>
      <w:lvlJc w:val="left"/>
      <w:pPr>
        <w:ind w:left="1776" w:hanging="1035"/>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13" w15:restartNumberingAfterBreak="0">
    <w:nsid w:val="22497FA1"/>
    <w:multiLevelType w:val="hybridMultilevel"/>
    <w:tmpl w:val="3628FD22"/>
    <w:lvl w:ilvl="0" w:tplc="CD326F6E">
      <w:start w:val="2"/>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4" w15:restartNumberingAfterBreak="0">
    <w:nsid w:val="251E1782"/>
    <w:multiLevelType w:val="hybridMultilevel"/>
    <w:tmpl w:val="01EABD9C"/>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15" w15:restartNumberingAfterBreak="0">
    <w:nsid w:val="2CD76800"/>
    <w:multiLevelType w:val="hybridMultilevel"/>
    <w:tmpl w:val="CC9E6BC6"/>
    <w:lvl w:ilvl="0" w:tplc="24B46F56">
      <w:start w:val="1"/>
      <w:numFmt w:val="decimal"/>
      <w:lvlText w:val="%1."/>
      <w:lvlJc w:val="left"/>
      <w:pPr>
        <w:ind w:left="1101" w:hanging="360"/>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16" w15:restartNumberingAfterBreak="0">
    <w:nsid w:val="2F5B789E"/>
    <w:multiLevelType w:val="hybridMultilevel"/>
    <w:tmpl w:val="136A4F64"/>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17" w15:restartNumberingAfterBreak="0">
    <w:nsid w:val="312345DE"/>
    <w:multiLevelType w:val="hybridMultilevel"/>
    <w:tmpl w:val="1BE43D26"/>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18" w15:restartNumberingAfterBreak="0">
    <w:nsid w:val="332977E8"/>
    <w:multiLevelType w:val="hybridMultilevel"/>
    <w:tmpl w:val="6C90479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0E4350"/>
    <w:multiLevelType w:val="hybridMultilevel"/>
    <w:tmpl w:val="2EEEE548"/>
    <w:lvl w:ilvl="0" w:tplc="3712F6CA">
      <w:start w:val="4"/>
      <w:numFmt w:val="decimal"/>
      <w:lvlText w:val="%1)"/>
      <w:lvlJc w:val="left"/>
      <w:pPr>
        <w:ind w:left="104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20" w15:restartNumberingAfterBreak="0">
    <w:nsid w:val="352C137F"/>
    <w:multiLevelType w:val="hybridMultilevel"/>
    <w:tmpl w:val="B78E6AA2"/>
    <w:lvl w:ilvl="0" w:tplc="04190011">
      <w:start w:val="1"/>
      <w:numFmt w:val="decimal"/>
      <w:lvlText w:val="%1)"/>
      <w:lvlJc w:val="left"/>
      <w:pPr>
        <w:tabs>
          <w:tab w:val="num" w:pos="1101"/>
        </w:tabs>
        <w:ind w:left="1101" w:hanging="360"/>
      </w:pPr>
    </w:lvl>
    <w:lvl w:ilvl="1" w:tplc="04190019" w:tentative="1">
      <w:start w:val="1"/>
      <w:numFmt w:val="lowerLetter"/>
      <w:lvlText w:val="%2."/>
      <w:lvlJc w:val="left"/>
      <w:pPr>
        <w:tabs>
          <w:tab w:val="num" w:pos="2124"/>
        </w:tabs>
        <w:ind w:left="2124" w:hanging="360"/>
      </w:pPr>
    </w:lvl>
    <w:lvl w:ilvl="2" w:tplc="0419001B" w:tentative="1">
      <w:start w:val="1"/>
      <w:numFmt w:val="lowerRoman"/>
      <w:lvlText w:val="%3."/>
      <w:lvlJc w:val="right"/>
      <w:pPr>
        <w:tabs>
          <w:tab w:val="num" w:pos="2844"/>
        </w:tabs>
        <w:ind w:left="2844" w:hanging="180"/>
      </w:pPr>
    </w:lvl>
    <w:lvl w:ilvl="3" w:tplc="0419000F" w:tentative="1">
      <w:start w:val="1"/>
      <w:numFmt w:val="decimal"/>
      <w:lvlText w:val="%4."/>
      <w:lvlJc w:val="left"/>
      <w:pPr>
        <w:tabs>
          <w:tab w:val="num" w:pos="3564"/>
        </w:tabs>
        <w:ind w:left="3564" w:hanging="360"/>
      </w:pPr>
    </w:lvl>
    <w:lvl w:ilvl="4" w:tplc="04190019" w:tentative="1">
      <w:start w:val="1"/>
      <w:numFmt w:val="lowerLetter"/>
      <w:lvlText w:val="%5."/>
      <w:lvlJc w:val="left"/>
      <w:pPr>
        <w:tabs>
          <w:tab w:val="num" w:pos="4284"/>
        </w:tabs>
        <w:ind w:left="4284" w:hanging="360"/>
      </w:pPr>
    </w:lvl>
    <w:lvl w:ilvl="5" w:tplc="0419001B" w:tentative="1">
      <w:start w:val="1"/>
      <w:numFmt w:val="lowerRoman"/>
      <w:lvlText w:val="%6."/>
      <w:lvlJc w:val="right"/>
      <w:pPr>
        <w:tabs>
          <w:tab w:val="num" w:pos="5004"/>
        </w:tabs>
        <w:ind w:left="5004" w:hanging="180"/>
      </w:pPr>
    </w:lvl>
    <w:lvl w:ilvl="6" w:tplc="0419000F" w:tentative="1">
      <w:start w:val="1"/>
      <w:numFmt w:val="decimal"/>
      <w:lvlText w:val="%7."/>
      <w:lvlJc w:val="left"/>
      <w:pPr>
        <w:tabs>
          <w:tab w:val="num" w:pos="5724"/>
        </w:tabs>
        <w:ind w:left="5724" w:hanging="360"/>
      </w:pPr>
    </w:lvl>
    <w:lvl w:ilvl="7" w:tplc="04190019" w:tentative="1">
      <w:start w:val="1"/>
      <w:numFmt w:val="lowerLetter"/>
      <w:lvlText w:val="%8."/>
      <w:lvlJc w:val="left"/>
      <w:pPr>
        <w:tabs>
          <w:tab w:val="num" w:pos="6444"/>
        </w:tabs>
        <w:ind w:left="6444" w:hanging="360"/>
      </w:pPr>
    </w:lvl>
    <w:lvl w:ilvl="8" w:tplc="0419001B" w:tentative="1">
      <w:start w:val="1"/>
      <w:numFmt w:val="lowerRoman"/>
      <w:lvlText w:val="%9."/>
      <w:lvlJc w:val="right"/>
      <w:pPr>
        <w:tabs>
          <w:tab w:val="num" w:pos="7164"/>
        </w:tabs>
        <w:ind w:left="7164" w:hanging="180"/>
      </w:pPr>
    </w:lvl>
  </w:abstractNum>
  <w:abstractNum w:abstractNumId="21" w15:restartNumberingAfterBreak="0">
    <w:nsid w:val="393A2B55"/>
    <w:multiLevelType w:val="hybridMultilevel"/>
    <w:tmpl w:val="6164A4E4"/>
    <w:lvl w:ilvl="0" w:tplc="68F29008">
      <w:start w:val="1"/>
      <w:numFmt w:val="decimal"/>
      <w:lvlText w:val="%1)"/>
      <w:lvlJc w:val="left"/>
      <w:pPr>
        <w:tabs>
          <w:tab w:val="num" w:pos="1495"/>
        </w:tabs>
        <w:ind w:left="1495" w:hanging="360"/>
      </w:pPr>
      <w:rPr>
        <w:i w:val="0"/>
      </w:rPr>
    </w:lvl>
    <w:lvl w:ilvl="1" w:tplc="04190019" w:tentative="1">
      <w:start w:val="1"/>
      <w:numFmt w:val="lowerLetter"/>
      <w:lvlText w:val="%2."/>
      <w:lvlJc w:val="left"/>
      <w:pPr>
        <w:tabs>
          <w:tab w:val="num" w:pos="2215"/>
        </w:tabs>
        <w:ind w:left="2215" w:hanging="360"/>
      </w:pPr>
    </w:lvl>
    <w:lvl w:ilvl="2" w:tplc="0419001B" w:tentative="1">
      <w:start w:val="1"/>
      <w:numFmt w:val="lowerRoman"/>
      <w:lvlText w:val="%3."/>
      <w:lvlJc w:val="right"/>
      <w:pPr>
        <w:tabs>
          <w:tab w:val="num" w:pos="2935"/>
        </w:tabs>
        <w:ind w:left="2935" w:hanging="180"/>
      </w:pPr>
    </w:lvl>
    <w:lvl w:ilvl="3" w:tplc="0419000F" w:tentative="1">
      <w:start w:val="1"/>
      <w:numFmt w:val="decimal"/>
      <w:lvlText w:val="%4."/>
      <w:lvlJc w:val="left"/>
      <w:pPr>
        <w:tabs>
          <w:tab w:val="num" w:pos="3655"/>
        </w:tabs>
        <w:ind w:left="3655" w:hanging="360"/>
      </w:pPr>
    </w:lvl>
    <w:lvl w:ilvl="4" w:tplc="04190019" w:tentative="1">
      <w:start w:val="1"/>
      <w:numFmt w:val="lowerLetter"/>
      <w:lvlText w:val="%5."/>
      <w:lvlJc w:val="left"/>
      <w:pPr>
        <w:tabs>
          <w:tab w:val="num" w:pos="4375"/>
        </w:tabs>
        <w:ind w:left="4375" w:hanging="360"/>
      </w:pPr>
    </w:lvl>
    <w:lvl w:ilvl="5" w:tplc="0419001B" w:tentative="1">
      <w:start w:val="1"/>
      <w:numFmt w:val="lowerRoman"/>
      <w:lvlText w:val="%6."/>
      <w:lvlJc w:val="right"/>
      <w:pPr>
        <w:tabs>
          <w:tab w:val="num" w:pos="5095"/>
        </w:tabs>
        <w:ind w:left="5095" w:hanging="180"/>
      </w:pPr>
    </w:lvl>
    <w:lvl w:ilvl="6" w:tplc="0419000F" w:tentative="1">
      <w:start w:val="1"/>
      <w:numFmt w:val="decimal"/>
      <w:lvlText w:val="%7."/>
      <w:lvlJc w:val="left"/>
      <w:pPr>
        <w:tabs>
          <w:tab w:val="num" w:pos="5815"/>
        </w:tabs>
        <w:ind w:left="5815" w:hanging="360"/>
      </w:pPr>
    </w:lvl>
    <w:lvl w:ilvl="7" w:tplc="04190019" w:tentative="1">
      <w:start w:val="1"/>
      <w:numFmt w:val="lowerLetter"/>
      <w:lvlText w:val="%8."/>
      <w:lvlJc w:val="left"/>
      <w:pPr>
        <w:tabs>
          <w:tab w:val="num" w:pos="6535"/>
        </w:tabs>
        <w:ind w:left="6535" w:hanging="360"/>
      </w:pPr>
    </w:lvl>
    <w:lvl w:ilvl="8" w:tplc="0419001B" w:tentative="1">
      <w:start w:val="1"/>
      <w:numFmt w:val="lowerRoman"/>
      <w:lvlText w:val="%9."/>
      <w:lvlJc w:val="right"/>
      <w:pPr>
        <w:tabs>
          <w:tab w:val="num" w:pos="7255"/>
        </w:tabs>
        <w:ind w:left="7255" w:hanging="180"/>
      </w:pPr>
    </w:lvl>
  </w:abstractNum>
  <w:abstractNum w:abstractNumId="22" w15:restartNumberingAfterBreak="0">
    <w:nsid w:val="3FA859F1"/>
    <w:multiLevelType w:val="hybridMultilevel"/>
    <w:tmpl w:val="E1F89456"/>
    <w:lvl w:ilvl="0" w:tplc="204457A6">
      <w:start w:val="1"/>
      <w:numFmt w:val="decimal"/>
      <w:lvlText w:val="%1)"/>
      <w:lvlJc w:val="left"/>
      <w:pPr>
        <w:tabs>
          <w:tab w:val="num" w:pos="1461"/>
        </w:tabs>
        <w:ind w:left="1461" w:hanging="360"/>
      </w:pPr>
      <w:rPr>
        <w:b w:val="0"/>
      </w:r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23" w15:restartNumberingAfterBreak="0">
    <w:nsid w:val="46F86AFB"/>
    <w:multiLevelType w:val="hybridMultilevel"/>
    <w:tmpl w:val="E2BAACC0"/>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24" w15:restartNumberingAfterBreak="0">
    <w:nsid w:val="48826C75"/>
    <w:multiLevelType w:val="hybridMultilevel"/>
    <w:tmpl w:val="73E6B602"/>
    <w:lvl w:ilvl="0" w:tplc="089EFCD8">
      <w:start w:val="1"/>
      <w:numFmt w:val="decimal"/>
      <w:lvlText w:val="%1."/>
      <w:lvlJc w:val="left"/>
      <w:pPr>
        <w:ind w:left="1776" w:hanging="1035"/>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25" w15:restartNumberingAfterBreak="0">
    <w:nsid w:val="49FF0C14"/>
    <w:multiLevelType w:val="hybridMultilevel"/>
    <w:tmpl w:val="626C63EC"/>
    <w:lvl w:ilvl="0" w:tplc="2208DD88">
      <w:start w:val="19"/>
      <w:numFmt w:val="decimal"/>
      <w:lvlText w:val="%1)"/>
      <w:lvlJc w:val="left"/>
      <w:pPr>
        <w:ind w:left="1081" w:hanging="390"/>
      </w:pPr>
      <w:rPr>
        <w:rFonts w:hint="default"/>
      </w:rPr>
    </w:lvl>
    <w:lvl w:ilvl="1" w:tplc="04190019" w:tentative="1">
      <w:start w:val="1"/>
      <w:numFmt w:val="lowerLetter"/>
      <w:lvlText w:val="%2."/>
      <w:lvlJc w:val="left"/>
      <w:pPr>
        <w:ind w:left="1771" w:hanging="360"/>
      </w:pPr>
    </w:lvl>
    <w:lvl w:ilvl="2" w:tplc="0419001B" w:tentative="1">
      <w:start w:val="1"/>
      <w:numFmt w:val="lowerRoman"/>
      <w:lvlText w:val="%3."/>
      <w:lvlJc w:val="right"/>
      <w:pPr>
        <w:ind w:left="2491" w:hanging="180"/>
      </w:pPr>
    </w:lvl>
    <w:lvl w:ilvl="3" w:tplc="0419000F" w:tentative="1">
      <w:start w:val="1"/>
      <w:numFmt w:val="decimal"/>
      <w:lvlText w:val="%4."/>
      <w:lvlJc w:val="left"/>
      <w:pPr>
        <w:ind w:left="3211" w:hanging="360"/>
      </w:pPr>
    </w:lvl>
    <w:lvl w:ilvl="4" w:tplc="04190019" w:tentative="1">
      <w:start w:val="1"/>
      <w:numFmt w:val="lowerLetter"/>
      <w:lvlText w:val="%5."/>
      <w:lvlJc w:val="left"/>
      <w:pPr>
        <w:ind w:left="3931" w:hanging="360"/>
      </w:pPr>
    </w:lvl>
    <w:lvl w:ilvl="5" w:tplc="0419001B" w:tentative="1">
      <w:start w:val="1"/>
      <w:numFmt w:val="lowerRoman"/>
      <w:lvlText w:val="%6."/>
      <w:lvlJc w:val="right"/>
      <w:pPr>
        <w:ind w:left="4651" w:hanging="180"/>
      </w:pPr>
    </w:lvl>
    <w:lvl w:ilvl="6" w:tplc="0419000F" w:tentative="1">
      <w:start w:val="1"/>
      <w:numFmt w:val="decimal"/>
      <w:lvlText w:val="%7."/>
      <w:lvlJc w:val="left"/>
      <w:pPr>
        <w:ind w:left="5371" w:hanging="360"/>
      </w:pPr>
    </w:lvl>
    <w:lvl w:ilvl="7" w:tplc="04190019" w:tentative="1">
      <w:start w:val="1"/>
      <w:numFmt w:val="lowerLetter"/>
      <w:lvlText w:val="%8."/>
      <w:lvlJc w:val="left"/>
      <w:pPr>
        <w:ind w:left="6091" w:hanging="360"/>
      </w:pPr>
    </w:lvl>
    <w:lvl w:ilvl="8" w:tplc="0419001B" w:tentative="1">
      <w:start w:val="1"/>
      <w:numFmt w:val="lowerRoman"/>
      <w:lvlText w:val="%9."/>
      <w:lvlJc w:val="right"/>
      <w:pPr>
        <w:ind w:left="6811" w:hanging="180"/>
      </w:pPr>
    </w:lvl>
  </w:abstractNum>
  <w:abstractNum w:abstractNumId="26" w15:restartNumberingAfterBreak="0">
    <w:nsid w:val="4D347B08"/>
    <w:multiLevelType w:val="hybridMultilevel"/>
    <w:tmpl w:val="BF56EB1E"/>
    <w:lvl w:ilvl="0" w:tplc="04190011">
      <w:start w:val="1"/>
      <w:numFmt w:val="decimal"/>
      <w:lvlText w:val="%1)"/>
      <w:lvlJc w:val="left"/>
      <w:pPr>
        <w:tabs>
          <w:tab w:val="num" w:pos="1044"/>
        </w:tabs>
        <w:ind w:left="1044"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27" w15:restartNumberingAfterBreak="0">
    <w:nsid w:val="4E056876"/>
    <w:multiLevelType w:val="hybridMultilevel"/>
    <w:tmpl w:val="808C1294"/>
    <w:lvl w:ilvl="0" w:tplc="2F16B852">
      <w:start w:val="1"/>
      <w:numFmt w:val="decimal"/>
      <w:lvlText w:val="%1."/>
      <w:lvlJc w:val="left"/>
      <w:pPr>
        <w:tabs>
          <w:tab w:val="num" w:pos="502"/>
        </w:tabs>
        <w:ind w:left="502" w:hanging="360"/>
      </w:pPr>
      <w:rPr>
        <w:rFonts w:ascii="Times New Roman" w:eastAsia="Times New Roman" w:hAnsi="Times New Roman" w:cs="Times New Roman"/>
      </w:rPr>
    </w:lvl>
    <w:lvl w:ilvl="1" w:tplc="04190019" w:tentative="1">
      <w:start w:val="1"/>
      <w:numFmt w:val="lowerLetter"/>
      <w:lvlText w:val="%2."/>
      <w:lvlJc w:val="left"/>
      <w:pPr>
        <w:tabs>
          <w:tab w:val="num" w:pos="873"/>
        </w:tabs>
        <w:ind w:left="873" w:hanging="360"/>
      </w:pPr>
    </w:lvl>
    <w:lvl w:ilvl="2" w:tplc="0419001B" w:tentative="1">
      <w:start w:val="1"/>
      <w:numFmt w:val="lowerRoman"/>
      <w:lvlText w:val="%3."/>
      <w:lvlJc w:val="right"/>
      <w:pPr>
        <w:tabs>
          <w:tab w:val="num" w:pos="1593"/>
        </w:tabs>
        <w:ind w:left="1593" w:hanging="180"/>
      </w:pPr>
    </w:lvl>
    <w:lvl w:ilvl="3" w:tplc="0419000F" w:tentative="1">
      <w:start w:val="1"/>
      <w:numFmt w:val="decimal"/>
      <w:lvlText w:val="%4."/>
      <w:lvlJc w:val="left"/>
      <w:pPr>
        <w:tabs>
          <w:tab w:val="num" w:pos="2313"/>
        </w:tabs>
        <w:ind w:left="2313" w:hanging="360"/>
      </w:pPr>
    </w:lvl>
    <w:lvl w:ilvl="4" w:tplc="04190019" w:tentative="1">
      <w:start w:val="1"/>
      <w:numFmt w:val="lowerLetter"/>
      <w:lvlText w:val="%5."/>
      <w:lvlJc w:val="left"/>
      <w:pPr>
        <w:tabs>
          <w:tab w:val="num" w:pos="3033"/>
        </w:tabs>
        <w:ind w:left="3033" w:hanging="360"/>
      </w:pPr>
    </w:lvl>
    <w:lvl w:ilvl="5" w:tplc="0419001B" w:tentative="1">
      <w:start w:val="1"/>
      <w:numFmt w:val="lowerRoman"/>
      <w:lvlText w:val="%6."/>
      <w:lvlJc w:val="right"/>
      <w:pPr>
        <w:tabs>
          <w:tab w:val="num" w:pos="3753"/>
        </w:tabs>
        <w:ind w:left="3753" w:hanging="180"/>
      </w:pPr>
    </w:lvl>
    <w:lvl w:ilvl="6" w:tplc="0419000F" w:tentative="1">
      <w:start w:val="1"/>
      <w:numFmt w:val="decimal"/>
      <w:lvlText w:val="%7."/>
      <w:lvlJc w:val="left"/>
      <w:pPr>
        <w:tabs>
          <w:tab w:val="num" w:pos="4473"/>
        </w:tabs>
        <w:ind w:left="4473" w:hanging="360"/>
      </w:pPr>
    </w:lvl>
    <w:lvl w:ilvl="7" w:tplc="04190019" w:tentative="1">
      <w:start w:val="1"/>
      <w:numFmt w:val="lowerLetter"/>
      <w:lvlText w:val="%8."/>
      <w:lvlJc w:val="left"/>
      <w:pPr>
        <w:tabs>
          <w:tab w:val="num" w:pos="5193"/>
        </w:tabs>
        <w:ind w:left="5193" w:hanging="360"/>
      </w:pPr>
    </w:lvl>
    <w:lvl w:ilvl="8" w:tplc="0419001B" w:tentative="1">
      <w:start w:val="1"/>
      <w:numFmt w:val="lowerRoman"/>
      <w:lvlText w:val="%9."/>
      <w:lvlJc w:val="right"/>
      <w:pPr>
        <w:tabs>
          <w:tab w:val="num" w:pos="5913"/>
        </w:tabs>
        <w:ind w:left="5913" w:hanging="180"/>
      </w:pPr>
    </w:lvl>
  </w:abstractNum>
  <w:abstractNum w:abstractNumId="28" w15:restartNumberingAfterBreak="0">
    <w:nsid w:val="4FAE17A6"/>
    <w:multiLevelType w:val="hybridMultilevel"/>
    <w:tmpl w:val="827E9534"/>
    <w:lvl w:ilvl="0" w:tplc="1E2845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30C4C8A"/>
    <w:multiLevelType w:val="hybridMultilevel"/>
    <w:tmpl w:val="B78E6AA2"/>
    <w:lvl w:ilvl="0" w:tplc="04190011">
      <w:start w:val="1"/>
      <w:numFmt w:val="decimal"/>
      <w:lvlText w:val="%1)"/>
      <w:lvlJc w:val="left"/>
      <w:pPr>
        <w:tabs>
          <w:tab w:val="num" w:pos="1101"/>
        </w:tabs>
        <w:ind w:left="1101" w:hanging="360"/>
      </w:pPr>
    </w:lvl>
    <w:lvl w:ilvl="1" w:tplc="04190019" w:tentative="1">
      <w:start w:val="1"/>
      <w:numFmt w:val="lowerLetter"/>
      <w:lvlText w:val="%2."/>
      <w:lvlJc w:val="left"/>
      <w:pPr>
        <w:tabs>
          <w:tab w:val="num" w:pos="2124"/>
        </w:tabs>
        <w:ind w:left="2124" w:hanging="360"/>
      </w:pPr>
    </w:lvl>
    <w:lvl w:ilvl="2" w:tplc="0419001B" w:tentative="1">
      <w:start w:val="1"/>
      <w:numFmt w:val="lowerRoman"/>
      <w:lvlText w:val="%3."/>
      <w:lvlJc w:val="right"/>
      <w:pPr>
        <w:tabs>
          <w:tab w:val="num" w:pos="2844"/>
        </w:tabs>
        <w:ind w:left="2844" w:hanging="180"/>
      </w:pPr>
    </w:lvl>
    <w:lvl w:ilvl="3" w:tplc="0419000F" w:tentative="1">
      <w:start w:val="1"/>
      <w:numFmt w:val="decimal"/>
      <w:lvlText w:val="%4."/>
      <w:lvlJc w:val="left"/>
      <w:pPr>
        <w:tabs>
          <w:tab w:val="num" w:pos="3564"/>
        </w:tabs>
        <w:ind w:left="3564" w:hanging="360"/>
      </w:pPr>
    </w:lvl>
    <w:lvl w:ilvl="4" w:tplc="04190019" w:tentative="1">
      <w:start w:val="1"/>
      <w:numFmt w:val="lowerLetter"/>
      <w:lvlText w:val="%5."/>
      <w:lvlJc w:val="left"/>
      <w:pPr>
        <w:tabs>
          <w:tab w:val="num" w:pos="4284"/>
        </w:tabs>
        <w:ind w:left="4284" w:hanging="360"/>
      </w:pPr>
    </w:lvl>
    <w:lvl w:ilvl="5" w:tplc="0419001B" w:tentative="1">
      <w:start w:val="1"/>
      <w:numFmt w:val="lowerRoman"/>
      <w:lvlText w:val="%6."/>
      <w:lvlJc w:val="right"/>
      <w:pPr>
        <w:tabs>
          <w:tab w:val="num" w:pos="5004"/>
        </w:tabs>
        <w:ind w:left="5004" w:hanging="180"/>
      </w:pPr>
    </w:lvl>
    <w:lvl w:ilvl="6" w:tplc="0419000F" w:tentative="1">
      <w:start w:val="1"/>
      <w:numFmt w:val="decimal"/>
      <w:lvlText w:val="%7."/>
      <w:lvlJc w:val="left"/>
      <w:pPr>
        <w:tabs>
          <w:tab w:val="num" w:pos="5724"/>
        </w:tabs>
        <w:ind w:left="5724" w:hanging="360"/>
      </w:pPr>
    </w:lvl>
    <w:lvl w:ilvl="7" w:tplc="04190019" w:tentative="1">
      <w:start w:val="1"/>
      <w:numFmt w:val="lowerLetter"/>
      <w:lvlText w:val="%8."/>
      <w:lvlJc w:val="left"/>
      <w:pPr>
        <w:tabs>
          <w:tab w:val="num" w:pos="6444"/>
        </w:tabs>
        <w:ind w:left="6444" w:hanging="360"/>
      </w:pPr>
    </w:lvl>
    <w:lvl w:ilvl="8" w:tplc="0419001B" w:tentative="1">
      <w:start w:val="1"/>
      <w:numFmt w:val="lowerRoman"/>
      <w:lvlText w:val="%9."/>
      <w:lvlJc w:val="right"/>
      <w:pPr>
        <w:tabs>
          <w:tab w:val="num" w:pos="7164"/>
        </w:tabs>
        <w:ind w:left="7164" w:hanging="180"/>
      </w:pPr>
    </w:lvl>
  </w:abstractNum>
  <w:abstractNum w:abstractNumId="30" w15:restartNumberingAfterBreak="0">
    <w:nsid w:val="58C54CF5"/>
    <w:multiLevelType w:val="hybridMultilevel"/>
    <w:tmpl w:val="1D6C2A5A"/>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31" w15:restartNumberingAfterBreak="0">
    <w:nsid w:val="5B1F7200"/>
    <w:multiLevelType w:val="hybridMultilevel"/>
    <w:tmpl w:val="65C21D10"/>
    <w:lvl w:ilvl="0" w:tplc="04190011">
      <w:start w:val="1"/>
      <w:numFmt w:val="decimal"/>
      <w:lvlText w:val="%1)"/>
      <w:lvlJc w:val="left"/>
      <w:pPr>
        <w:tabs>
          <w:tab w:val="num" w:pos="1380"/>
        </w:tabs>
        <w:ind w:left="1380" w:hanging="360"/>
      </w:p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32" w15:restartNumberingAfterBreak="0">
    <w:nsid w:val="5E511181"/>
    <w:multiLevelType w:val="hybridMultilevel"/>
    <w:tmpl w:val="B78E6AA2"/>
    <w:lvl w:ilvl="0" w:tplc="04190011">
      <w:start w:val="1"/>
      <w:numFmt w:val="decimal"/>
      <w:lvlText w:val="%1)"/>
      <w:lvlJc w:val="left"/>
      <w:pPr>
        <w:tabs>
          <w:tab w:val="num" w:pos="1101"/>
        </w:tabs>
        <w:ind w:left="1101" w:hanging="360"/>
      </w:pPr>
    </w:lvl>
    <w:lvl w:ilvl="1" w:tplc="04190019" w:tentative="1">
      <w:start w:val="1"/>
      <w:numFmt w:val="lowerLetter"/>
      <w:lvlText w:val="%2."/>
      <w:lvlJc w:val="left"/>
      <w:pPr>
        <w:tabs>
          <w:tab w:val="num" w:pos="2124"/>
        </w:tabs>
        <w:ind w:left="2124" w:hanging="360"/>
      </w:pPr>
    </w:lvl>
    <w:lvl w:ilvl="2" w:tplc="0419001B" w:tentative="1">
      <w:start w:val="1"/>
      <w:numFmt w:val="lowerRoman"/>
      <w:lvlText w:val="%3."/>
      <w:lvlJc w:val="right"/>
      <w:pPr>
        <w:tabs>
          <w:tab w:val="num" w:pos="2844"/>
        </w:tabs>
        <w:ind w:left="2844" w:hanging="180"/>
      </w:pPr>
    </w:lvl>
    <w:lvl w:ilvl="3" w:tplc="0419000F" w:tentative="1">
      <w:start w:val="1"/>
      <w:numFmt w:val="decimal"/>
      <w:lvlText w:val="%4."/>
      <w:lvlJc w:val="left"/>
      <w:pPr>
        <w:tabs>
          <w:tab w:val="num" w:pos="3564"/>
        </w:tabs>
        <w:ind w:left="3564" w:hanging="360"/>
      </w:pPr>
    </w:lvl>
    <w:lvl w:ilvl="4" w:tplc="04190019" w:tentative="1">
      <w:start w:val="1"/>
      <w:numFmt w:val="lowerLetter"/>
      <w:lvlText w:val="%5."/>
      <w:lvlJc w:val="left"/>
      <w:pPr>
        <w:tabs>
          <w:tab w:val="num" w:pos="4284"/>
        </w:tabs>
        <w:ind w:left="4284" w:hanging="360"/>
      </w:pPr>
    </w:lvl>
    <w:lvl w:ilvl="5" w:tplc="0419001B" w:tentative="1">
      <w:start w:val="1"/>
      <w:numFmt w:val="lowerRoman"/>
      <w:lvlText w:val="%6."/>
      <w:lvlJc w:val="right"/>
      <w:pPr>
        <w:tabs>
          <w:tab w:val="num" w:pos="5004"/>
        </w:tabs>
        <w:ind w:left="5004" w:hanging="180"/>
      </w:pPr>
    </w:lvl>
    <w:lvl w:ilvl="6" w:tplc="0419000F" w:tentative="1">
      <w:start w:val="1"/>
      <w:numFmt w:val="decimal"/>
      <w:lvlText w:val="%7."/>
      <w:lvlJc w:val="left"/>
      <w:pPr>
        <w:tabs>
          <w:tab w:val="num" w:pos="5724"/>
        </w:tabs>
        <w:ind w:left="5724" w:hanging="360"/>
      </w:pPr>
    </w:lvl>
    <w:lvl w:ilvl="7" w:tplc="04190019" w:tentative="1">
      <w:start w:val="1"/>
      <w:numFmt w:val="lowerLetter"/>
      <w:lvlText w:val="%8."/>
      <w:lvlJc w:val="left"/>
      <w:pPr>
        <w:tabs>
          <w:tab w:val="num" w:pos="6444"/>
        </w:tabs>
        <w:ind w:left="6444" w:hanging="360"/>
      </w:pPr>
    </w:lvl>
    <w:lvl w:ilvl="8" w:tplc="0419001B" w:tentative="1">
      <w:start w:val="1"/>
      <w:numFmt w:val="lowerRoman"/>
      <w:lvlText w:val="%9."/>
      <w:lvlJc w:val="right"/>
      <w:pPr>
        <w:tabs>
          <w:tab w:val="num" w:pos="7164"/>
        </w:tabs>
        <w:ind w:left="7164" w:hanging="180"/>
      </w:pPr>
    </w:lvl>
  </w:abstractNum>
  <w:abstractNum w:abstractNumId="33" w15:restartNumberingAfterBreak="0">
    <w:nsid w:val="60A30DAD"/>
    <w:multiLevelType w:val="hybridMultilevel"/>
    <w:tmpl w:val="16E00C3E"/>
    <w:lvl w:ilvl="0" w:tplc="E4A29F98">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4" w15:restartNumberingAfterBreak="0">
    <w:nsid w:val="61EA0988"/>
    <w:multiLevelType w:val="singleLevel"/>
    <w:tmpl w:val="A29EF33C"/>
    <w:lvl w:ilvl="0">
      <w:start w:val="1"/>
      <w:numFmt w:val="bullet"/>
      <w:lvlText w:val="-"/>
      <w:lvlJc w:val="left"/>
      <w:pPr>
        <w:tabs>
          <w:tab w:val="num" w:pos="1080"/>
        </w:tabs>
        <w:ind w:left="1080" w:hanging="360"/>
      </w:pPr>
      <w:rPr>
        <w:rFonts w:hint="default"/>
      </w:rPr>
    </w:lvl>
  </w:abstractNum>
  <w:abstractNum w:abstractNumId="35" w15:restartNumberingAfterBreak="0">
    <w:nsid w:val="66F5062B"/>
    <w:multiLevelType w:val="hybridMultilevel"/>
    <w:tmpl w:val="7F009B52"/>
    <w:lvl w:ilvl="0" w:tplc="38DCD7EE">
      <w:start w:val="1"/>
      <w:numFmt w:val="decimal"/>
      <w:lvlText w:val="%1)"/>
      <w:lvlJc w:val="left"/>
      <w:pPr>
        <w:ind w:left="1230" w:hanging="555"/>
      </w:pPr>
      <w:rPr>
        <w:rFonts w:ascii="Times New Roman" w:eastAsia="Times New Roman" w:hAnsi="Times New Roman" w:cs="Times New Roman"/>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6" w15:restartNumberingAfterBreak="0">
    <w:nsid w:val="67876E5B"/>
    <w:multiLevelType w:val="multilevel"/>
    <w:tmpl w:val="B2004C1C"/>
    <w:lvl w:ilvl="0">
      <w:start w:val="1"/>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69844448"/>
    <w:multiLevelType w:val="singleLevel"/>
    <w:tmpl w:val="66368AD0"/>
    <w:lvl w:ilvl="0">
      <w:start w:val="1"/>
      <w:numFmt w:val="bullet"/>
      <w:lvlText w:val="-"/>
      <w:lvlJc w:val="left"/>
      <w:pPr>
        <w:tabs>
          <w:tab w:val="num" w:pos="1290"/>
        </w:tabs>
        <w:ind w:left="1290" w:hanging="570"/>
      </w:pPr>
      <w:rPr>
        <w:rFonts w:hint="default"/>
      </w:rPr>
    </w:lvl>
  </w:abstractNum>
  <w:abstractNum w:abstractNumId="38" w15:restartNumberingAfterBreak="0">
    <w:nsid w:val="6C0670B8"/>
    <w:multiLevelType w:val="hybridMultilevel"/>
    <w:tmpl w:val="1C0C5A10"/>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39" w15:restartNumberingAfterBreak="0">
    <w:nsid w:val="6EC65FB2"/>
    <w:multiLevelType w:val="hybridMultilevel"/>
    <w:tmpl w:val="FC58821C"/>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40" w15:restartNumberingAfterBreak="0">
    <w:nsid w:val="71367DCB"/>
    <w:multiLevelType w:val="hybridMultilevel"/>
    <w:tmpl w:val="395E26CC"/>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41" w15:restartNumberingAfterBreak="0">
    <w:nsid w:val="71407AB6"/>
    <w:multiLevelType w:val="hybridMultilevel"/>
    <w:tmpl w:val="98A8D4F4"/>
    <w:lvl w:ilvl="0" w:tplc="5866BEF6">
      <w:start w:val="1"/>
      <w:numFmt w:val="decimal"/>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2" w15:restartNumberingAfterBreak="0">
    <w:nsid w:val="769339EB"/>
    <w:multiLevelType w:val="hybridMultilevel"/>
    <w:tmpl w:val="7B2EF83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835663A"/>
    <w:multiLevelType w:val="hybridMultilevel"/>
    <w:tmpl w:val="D1B80E1E"/>
    <w:lvl w:ilvl="0" w:tplc="9C48FB42">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4" w15:restartNumberingAfterBreak="0">
    <w:nsid w:val="7E636B3E"/>
    <w:multiLevelType w:val="hybridMultilevel"/>
    <w:tmpl w:val="D2D836A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E6F488F"/>
    <w:multiLevelType w:val="hybridMultilevel"/>
    <w:tmpl w:val="D4402CA4"/>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num w:numId="1">
    <w:abstractNumId w:val="27"/>
  </w:num>
  <w:num w:numId="2">
    <w:abstractNumId w:val="13"/>
  </w:num>
  <w:num w:numId="3">
    <w:abstractNumId w:val="0"/>
  </w:num>
  <w:num w:numId="4">
    <w:abstractNumId w:val="8"/>
  </w:num>
  <w:num w:numId="5">
    <w:abstractNumId w:val="45"/>
  </w:num>
  <w:num w:numId="6">
    <w:abstractNumId w:val="16"/>
  </w:num>
  <w:num w:numId="7">
    <w:abstractNumId w:val="6"/>
  </w:num>
  <w:num w:numId="8">
    <w:abstractNumId w:val="38"/>
  </w:num>
  <w:num w:numId="9">
    <w:abstractNumId w:val="22"/>
  </w:num>
  <w:num w:numId="10">
    <w:abstractNumId w:val="17"/>
  </w:num>
  <w:num w:numId="11">
    <w:abstractNumId w:val="10"/>
  </w:num>
  <w:num w:numId="12">
    <w:abstractNumId w:val="21"/>
  </w:num>
  <w:num w:numId="13">
    <w:abstractNumId w:val="14"/>
  </w:num>
  <w:num w:numId="14">
    <w:abstractNumId w:val="23"/>
  </w:num>
  <w:num w:numId="15">
    <w:abstractNumId w:val="39"/>
  </w:num>
  <w:num w:numId="16">
    <w:abstractNumId w:val="40"/>
  </w:num>
  <w:num w:numId="17">
    <w:abstractNumId w:val="30"/>
  </w:num>
  <w:num w:numId="18">
    <w:abstractNumId w:val="5"/>
  </w:num>
  <w:num w:numId="19">
    <w:abstractNumId w:val="37"/>
  </w:num>
  <w:num w:numId="20">
    <w:abstractNumId w:val="34"/>
  </w:num>
  <w:num w:numId="21">
    <w:abstractNumId w:val="44"/>
  </w:num>
  <w:num w:numId="22">
    <w:abstractNumId w:val="42"/>
  </w:num>
  <w:num w:numId="23">
    <w:abstractNumId w:val="31"/>
  </w:num>
  <w:num w:numId="24">
    <w:abstractNumId w:val="4"/>
  </w:num>
  <w:num w:numId="25">
    <w:abstractNumId w:val="9"/>
  </w:num>
  <w:num w:numId="26">
    <w:abstractNumId w:val="12"/>
  </w:num>
  <w:num w:numId="27">
    <w:abstractNumId w:val="41"/>
  </w:num>
  <w:num w:numId="28">
    <w:abstractNumId w:val="43"/>
  </w:num>
  <w:num w:numId="29">
    <w:abstractNumId w:val="2"/>
  </w:num>
  <w:num w:numId="30">
    <w:abstractNumId w:val="33"/>
  </w:num>
  <w:num w:numId="31">
    <w:abstractNumId w:val="3"/>
  </w:num>
  <w:num w:numId="32">
    <w:abstractNumId w:val="24"/>
  </w:num>
  <w:num w:numId="33">
    <w:abstractNumId w:val="1"/>
  </w:num>
  <w:num w:numId="34">
    <w:abstractNumId w:val="36"/>
  </w:num>
  <w:num w:numId="35">
    <w:abstractNumId w:val="18"/>
  </w:num>
  <w:num w:numId="36">
    <w:abstractNumId w:val="20"/>
  </w:num>
  <w:num w:numId="37">
    <w:abstractNumId w:val="32"/>
  </w:num>
  <w:num w:numId="38">
    <w:abstractNumId w:val="29"/>
  </w:num>
  <w:num w:numId="39">
    <w:abstractNumId w:val="11"/>
  </w:num>
  <w:num w:numId="40">
    <w:abstractNumId w:val="26"/>
  </w:num>
  <w:num w:numId="41">
    <w:abstractNumId w:val="15"/>
  </w:num>
  <w:num w:numId="42">
    <w:abstractNumId w:val="35"/>
  </w:num>
  <w:num w:numId="43">
    <w:abstractNumId w:val="7"/>
  </w:num>
  <w:num w:numId="44">
    <w:abstractNumId w:val="25"/>
  </w:num>
  <w:num w:numId="45">
    <w:abstractNumId w:val="19"/>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934BB"/>
    <w:rsid w:val="000061C6"/>
    <w:rsid w:val="001939E1"/>
    <w:rsid w:val="00A542C7"/>
    <w:rsid w:val="00A934BB"/>
    <w:rsid w:val="00B544E7"/>
    <w:rsid w:val="00E332DC"/>
    <w:rsid w:val="00F63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C166E"/>
  <w15:docId w15:val="{BE18D1C1-7455-4880-AF1E-2EB4EFDF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4B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934B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934BB"/>
    <w:pPr>
      <w:keepNext/>
      <w:spacing w:before="240" w:after="60"/>
      <w:outlineLvl w:val="1"/>
    </w:pPr>
    <w:rPr>
      <w:rFonts w:ascii="Arial" w:hAnsi="Arial" w:cs="Arial"/>
      <w:b/>
      <w:bCs/>
      <w:i/>
      <w:iCs/>
      <w:sz w:val="28"/>
      <w:szCs w:val="28"/>
    </w:rPr>
  </w:style>
  <w:style w:type="paragraph" w:styleId="3">
    <w:name w:val="heading 3"/>
    <w:basedOn w:val="a"/>
    <w:next w:val="11"/>
    <w:link w:val="30"/>
    <w:qFormat/>
    <w:rsid w:val="00A934BB"/>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4BB"/>
    <w:pPr>
      <w:ind w:left="720"/>
      <w:contextualSpacing/>
    </w:pPr>
  </w:style>
  <w:style w:type="character" w:customStyle="1" w:styleId="10">
    <w:name w:val="Заголовок 1 Знак"/>
    <w:basedOn w:val="a0"/>
    <w:link w:val="1"/>
    <w:rsid w:val="00A934BB"/>
    <w:rPr>
      <w:rFonts w:ascii="Arial" w:eastAsia="Times New Roman" w:hAnsi="Arial" w:cs="Arial"/>
      <w:b/>
      <w:bCs/>
      <w:kern w:val="32"/>
      <w:sz w:val="32"/>
      <w:szCs w:val="32"/>
      <w:lang w:eastAsia="ru-RU"/>
    </w:rPr>
  </w:style>
  <w:style w:type="character" w:customStyle="1" w:styleId="20">
    <w:name w:val="Заголовок 2 Знак"/>
    <w:basedOn w:val="a0"/>
    <w:link w:val="2"/>
    <w:rsid w:val="00A934BB"/>
    <w:rPr>
      <w:rFonts w:ascii="Arial" w:eastAsia="Times New Roman" w:hAnsi="Arial" w:cs="Arial"/>
      <w:b/>
      <w:bCs/>
      <w:i/>
      <w:iCs/>
      <w:sz w:val="28"/>
      <w:szCs w:val="28"/>
      <w:lang w:eastAsia="ru-RU"/>
    </w:rPr>
  </w:style>
  <w:style w:type="character" w:customStyle="1" w:styleId="30">
    <w:name w:val="Заголовок 3 Знак"/>
    <w:basedOn w:val="a0"/>
    <w:link w:val="3"/>
    <w:rsid w:val="00A934BB"/>
    <w:rPr>
      <w:rFonts w:ascii="Arial" w:eastAsia="Times New Roman" w:hAnsi="Arial" w:cs="Times New Roman"/>
      <w:b/>
      <w:bCs/>
      <w:sz w:val="26"/>
      <w:szCs w:val="26"/>
      <w:lang w:eastAsia="ru-RU"/>
    </w:rPr>
  </w:style>
  <w:style w:type="paragraph" w:customStyle="1" w:styleId="11">
    <w:name w:val="Обычный1"/>
    <w:rsid w:val="00A934BB"/>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ConsPlusTitle">
    <w:name w:val="ConsPlusTitle"/>
    <w:uiPriority w:val="99"/>
    <w:rsid w:val="00A934B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Знак"/>
    <w:rsid w:val="00A934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Стиль2 Знак Знак Знак Знак Знак Знак Знак Знак Знак Знак Знак Знак Знак Знак Знак Знак Знак Знак Знак Знак"/>
    <w:basedOn w:val="12"/>
    <w:rsid w:val="00A934BB"/>
    <w:rPr>
      <w:strike/>
    </w:rPr>
  </w:style>
  <w:style w:type="paragraph" w:customStyle="1" w:styleId="12">
    <w:name w:val="Стиль1 Знак"/>
    <w:basedOn w:val="ConsPlusNormal"/>
    <w:next w:val="31"/>
    <w:rsid w:val="00A934BB"/>
    <w:pPr>
      <w:widowControl/>
      <w:pBdr>
        <w:between w:val="single" w:sz="4" w:space="1" w:color="auto"/>
      </w:pBdr>
      <w:ind w:right="-850" w:firstLine="540"/>
      <w:jc w:val="both"/>
    </w:pPr>
    <w:rPr>
      <w:rFonts w:ascii="Times New Roman" w:hAnsi="Times New Roman" w:cs="Times New Roman"/>
      <w:sz w:val="28"/>
      <w:szCs w:val="28"/>
    </w:rPr>
  </w:style>
  <w:style w:type="paragraph" w:styleId="31">
    <w:name w:val="List Bullet 3"/>
    <w:basedOn w:val="a"/>
    <w:autoRedefine/>
    <w:rsid w:val="00A934BB"/>
    <w:pPr>
      <w:ind w:right="-850"/>
      <w:jc w:val="both"/>
    </w:pPr>
    <w:rPr>
      <w:sz w:val="28"/>
      <w:szCs w:val="28"/>
    </w:rPr>
  </w:style>
  <w:style w:type="paragraph" w:styleId="22">
    <w:name w:val="Body Text 2"/>
    <w:basedOn w:val="a"/>
    <w:link w:val="23"/>
    <w:rsid w:val="00A934BB"/>
    <w:pPr>
      <w:spacing w:after="120" w:line="480" w:lineRule="auto"/>
    </w:pPr>
  </w:style>
  <w:style w:type="character" w:customStyle="1" w:styleId="23">
    <w:name w:val="Основной текст 2 Знак"/>
    <w:basedOn w:val="a0"/>
    <w:link w:val="22"/>
    <w:rsid w:val="00A934BB"/>
    <w:rPr>
      <w:rFonts w:ascii="Times New Roman" w:eastAsia="Times New Roman" w:hAnsi="Times New Roman" w:cs="Times New Roman"/>
      <w:sz w:val="24"/>
      <w:szCs w:val="24"/>
      <w:lang w:eastAsia="ru-RU"/>
    </w:rPr>
  </w:style>
  <w:style w:type="character" w:customStyle="1" w:styleId="13">
    <w:name w:val="Стиль1 Знак Знак"/>
    <w:rsid w:val="00A934BB"/>
    <w:rPr>
      <w:rFonts w:ascii="Arial" w:hAnsi="Arial" w:cs="Arial"/>
      <w:sz w:val="28"/>
      <w:szCs w:val="28"/>
      <w:lang w:val="ru-RU" w:eastAsia="ru-RU" w:bidi="ar-SA"/>
    </w:rPr>
  </w:style>
  <w:style w:type="character" w:customStyle="1" w:styleId="ConsPlusNormal0">
    <w:name w:val="ConsPlusNormal Знак Знак"/>
    <w:rsid w:val="00A934BB"/>
    <w:rPr>
      <w:rFonts w:ascii="Arial" w:hAnsi="Arial" w:cs="Arial"/>
      <w:lang w:val="ru-RU" w:eastAsia="ru-RU" w:bidi="ar-SA"/>
    </w:rPr>
  </w:style>
  <w:style w:type="character" w:customStyle="1" w:styleId="24">
    <w:name w:val="Стиль2 Знак Знак Знак Знак Знак Знак Знак Знак Знак Знак Знак Знак Знак Знак Знак Знак Знак Знак Знак Знак Знак"/>
    <w:rsid w:val="00A934BB"/>
    <w:rPr>
      <w:rFonts w:ascii="Arial" w:hAnsi="Arial" w:cs="Arial"/>
      <w:strike/>
      <w:sz w:val="28"/>
      <w:szCs w:val="28"/>
      <w:lang w:val="ru-RU" w:eastAsia="ru-RU" w:bidi="ar-SA"/>
    </w:rPr>
  </w:style>
  <w:style w:type="paragraph" w:styleId="25">
    <w:name w:val="Body Text Indent 2"/>
    <w:basedOn w:val="a"/>
    <w:link w:val="26"/>
    <w:rsid w:val="00A934BB"/>
    <w:pPr>
      <w:ind w:firstLine="540"/>
    </w:pPr>
    <w:rPr>
      <w:sz w:val="28"/>
    </w:rPr>
  </w:style>
  <w:style w:type="character" w:customStyle="1" w:styleId="26">
    <w:name w:val="Основной текст с отступом 2 Знак"/>
    <w:basedOn w:val="a0"/>
    <w:link w:val="25"/>
    <w:rsid w:val="00A934BB"/>
    <w:rPr>
      <w:rFonts w:ascii="Times New Roman" w:eastAsia="Times New Roman" w:hAnsi="Times New Roman" w:cs="Times New Roman"/>
      <w:sz w:val="28"/>
      <w:szCs w:val="24"/>
      <w:lang w:eastAsia="ru-RU"/>
    </w:rPr>
  </w:style>
  <w:style w:type="paragraph" w:customStyle="1" w:styleId="ConsPlusNormal1">
    <w:name w:val="ConsPlusNormal"/>
    <w:rsid w:val="00A934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Indent"/>
    <w:basedOn w:val="a"/>
    <w:link w:val="a5"/>
    <w:rsid w:val="00A934BB"/>
    <w:pPr>
      <w:spacing w:after="120"/>
      <w:ind w:left="283"/>
    </w:pPr>
  </w:style>
  <w:style w:type="character" w:customStyle="1" w:styleId="a5">
    <w:name w:val="Основной текст с отступом Знак"/>
    <w:basedOn w:val="a0"/>
    <w:link w:val="a4"/>
    <w:rsid w:val="00A934BB"/>
    <w:rPr>
      <w:rFonts w:ascii="Times New Roman" w:eastAsia="Times New Roman" w:hAnsi="Times New Roman" w:cs="Times New Roman"/>
      <w:sz w:val="24"/>
      <w:szCs w:val="24"/>
      <w:lang w:eastAsia="ru-RU"/>
    </w:rPr>
  </w:style>
  <w:style w:type="paragraph" w:customStyle="1" w:styleId="ConsNonformat">
    <w:name w:val="ConsNonformat"/>
    <w:rsid w:val="00A934BB"/>
    <w:pPr>
      <w:widowControl w:val="0"/>
      <w:spacing w:after="0" w:line="240" w:lineRule="auto"/>
    </w:pPr>
    <w:rPr>
      <w:rFonts w:ascii="Courier New" w:eastAsia="Times New Roman" w:hAnsi="Courier New" w:cs="Times New Roman"/>
      <w:sz w:val="20"/>
      <w:szCs w:val="20"/>
      <w:lang w:eastAsia="ru-RU"/>
    </w:rPr>
  </w:style>
  <w:style w:type="paragraph" w:styleId="a6">
    <w:name w:val="header"/>
    <w:basedOn w:val="a"/>
    <w:link w:val="a7"/>
    <w:rsid w:val="00A934BB"/>
    <w:pPr>
      <w:tabs>
        <w:tab w:val="center" w:pos="4153"/>
        <w:tab w:val="right" w:pos="8306"/>
      </w:tabs>
    </w:pPr>
    <w:rPr>
      <w:sz w:val="28"/>
      <w:szCs w:val="20"/>
    </w:rPr>
  </w:style>
  <w:style w:type="character" w:customStyle="1" w:styleId="a7">
    <w:name w:val="Верхний колонтитул Знак"/>
    <w:basedOn w:val="a0"/>
    <w:link w:val="a6"/>
    <w:rsid w:val="00A934BB"/>
    <w:rPr>
      <w:rFonts w:ascii="Times New Roman" w:eastAsia="Times New Roman" w:hAnsi="Times New Roman" w:cs="Times New Roman"/>
      <w:sz w:val="28"/>
      <w:szCs w:val="20"/>
      <w:lang w:eastAsia="ru-RU"/>
    </w:rPr>
  </w:style>
  <w:style w:type="paragraph" w:customStyle="1" w:styleId="ConsNormal">
    <w:name w:val="ConsNormal"/>
    <w:rsid w:val="00A934BB"/>
    <w:pPr>
      <w:widowControl w:val="0"/>
      <w:autoSpaceDE w:val="0"/>
      <w:autoSpaceDN w:val="0"/>
      <w:adjustRightInd w:val="0"/>
      <w:spacing w:after="0" w:line="240" w:lineRule="auto"/>
      <w:ind w:firstLine="720"/>
    </w:pPr>
    <w:rPr>
      <w:rFonts w:ascii="Times New Roman" w:eastAsia="Times New Roman" w:hAnsi="Times New Roman" w:cs="Times New Roman"/>
      <w:sz w:val="24"/>
      <w:szCs w:val="20"/>
      <w:lang w:eastAsia="ru-RU"/>
    </w:rPr>
  </w:style>
  <w:style w:type="character" w:styleId="a8">
    <w:name w:val="page number"/>
    <w:basedOn w:val="a0"/>
    <w:rsid w:val="00A934BB"/>
  </w:style>
  <w:style w:type="paragraph" w:styleId="a9">
    <w:name w:val="footer"/>
    <w:basedOn w:val="a"/>
    <w:link w:val="aa"/>
    <w:rsid w:val="00A934BB"/>
    <w:pPr>
      <w:tabs>
        <w:tab w:val="center" w:pos="4677"/>
        <w:tab w:val="right" w:pos="9355"/>
      </w:tabs>
    </w:pPr>
  </w:style>
  <w:style w:type="character" w:customStyle="1" w:styleId="aa">
    <w:name w:val="Нижний колонтитул Знак"/>
    <w:basedOn w:val="a0"/>
    <w:link w:val="a9"/>
    <w:rsid w:val="00A934BB"/>
    <w:rPr>
      <w:rFonts w:ascii="Times New Roman" w:eastAsia="Times New Roman" w:hAnsi="Times New Roman" w:cs="Times New Roman"/>
      <w:sz w:val="24"/>
      <w:szCs w:val="24"/>
      <w:lang w:eastAsia="ru-RU"/>
    </w:rPr>
  </w:style>
  <w:style w:type="paragraph" w:customStyle="1" w:styleId="14">
    <w:name w:val="Основной текст с отступом1"/>
    <w:basedOn w:val="a"/>
    <w:rsid w:val="00A934BB"/>
    <w:pPr>
      <w:ind w:firstLine="709"/>
      <w:jc w:val="both"/>
    </w:pPr>
    <w:rPr>
      <w:sz w:val="28"/>
      <w:szCs w:val="28"/>
    </w:rPr>
  </w:style>
  <w:style w:type="paragraph" w:styleId="ab">
    <w:name w:val="Body Text"/>
    <w:basedOn w:val="a"/>
    <w:link w:val="ac"/>
    <w:rsid w:val="00A934BB"/>
    <w:pPr>
      <w:spacing w:after="120"/>
    </w:pPr>
  </w:style>
  <w:style w:type="character" w:customStyle="1" w:styleId="ac">
    <w:name w:val="Основной текст Знак"/>
    <w:basedOn w:val="a0"/>
    <w:link w:val="ab"/>
    <w:rsid w:val="00A934BB"/>
    <w:rPr>
      <w:rFonts w:ascii="Times New Roman" w:eastAsia="Times New Roman" w:hAnsi="Times New Roman" w:cs="Times New Roman"/>
      <w:sz w:val="24"/>
      <w:szCs w:val="24"/>
      <w:lang w:eastAsia="ru-RU"/>
    </w:rPr>
  </w:style>
  <w:style w:type="paragraph" w:styleId="ad">
    <w:name w:val="Balloon Text"/>
    <w:basedOn w:val="a"/>
    <w:link w:val="ae"/>
    <w:semiHidden/>
    <w:rsid w:val="00A934BB"/>
    <w:rPr>
      <w:rFonts w:ascii="Tahoma" w:hAnsi="Tahoma" w:cs="Tahoma"/>
      <w:sz w:val="16"/>
      <w:szCs w:val="16"/>
    </w:rPr>
  </w:style>
  <w:style w:type="character" w:customStyle="1" w:styleId="ae">
    <w:name w:val="Текст выноски Знак"/>
    <w:basedOn w:val="a0"/>
    <w:link w:val="ad"/>
    <w:semiHidden/>
    <w:rsid w:val="00A934BB"/>
    <w:rPr>
      <w:rFonts w:ascii="Tahoma" w:eastAsia="Times New Roman" w:hAnsi="Tahoma" w:cs="Tahoma"/>
      <w:sz w:val="16"/>
      <w:szCs w:val="16"/>
      <w:lang w:eastAsia="ru-RU"/>
    </w:rPr>
  </w:style>
  <w:style w:type="paragraph" w:styleId="af">
    <w:name w:val="No Spacing"/>
    <w:uiPriority w:val="1"/>
    <w:qFormat/>
    <w:rsid w:val="00A934BB"/>
    <w:pPr>
      <w:spacing w:after="0" w:line="240" w:lineRule="auto"/>
    </w:pPr>
    <w:rPr>
      <w:rFonts w:ascii="Calibri" w:eastAsia="Calibri" w:hAnsi="Calibri" w:cs="Times New Roman"/>
    </w:rPr>
  </w:style>
  <w:style w:type="character" w:styleId="af0">
    <w:name w:val="Hyperlink"/>
    <w:uiPriority w:val="99"/>
    <w:semiHidden/>
    <w:unhideWhenUsed/>
    <w:rsid w:val="00A934B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5A1C880647B6AB4990A4FCB3B1C51115584FA678442DBEAD75D3F29738A99C61259D060FA1981AFA4A219897BFE6E" TargetMode="External"/><Relationship Id="rId3" Type="http://schemas.openxmlformats.org/officeDocument/2006/relationships/settings" Target="settings.xml"/><Relationship Id="rId7" Type="http://schemas.openxmlformats.org/officeDocument/2006/relationships/hyperlink" Target="consultantplus://offline/ref=7016907ABBA69801DBE8BC6191FD3596B8536675B6E8739ACA3FE72F1D2FE1BF46C2573D0C3946F6635C33684F684A2F744B5B6AF4C8bDR4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9268A0D1BFD549132EC0EF28C2A2B4531F4F92976326AFE2FB29F82DAFB095E3EDC556366FE9EAC13Q2C" TargetMode="External"/><Relationship Id="rId5" Type="http://schemas.openxmlformats.org/officeDocument/2006/relationships/hyperlink" Target="consultantplus://offline/ref=E9268A0D1BFD549132EC0EF28C2A2B4531F4F92976326AFE2FB29F82DAFB095E3EDC556366FE9EAC13Q2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30</Pages>
  <Words>10441</Words>
  <Characters>59517</Characters>
  <Application>Microsoft Office Word</Application>
  <DocSecurity>0</DocSecurity>
  <Lines>495</Lines>
  <Paragraphs>139</Paragraphs>
  <ScaleCrop>false</ScaleCrop>
  <Company/>
  <LinksUpToDate>false</LinksUpToDate>
  <CharactersWithSpaces>69819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Михайловский</cp:lastModifiedBy>
  <cp:revision>4</cp:revision>
  <dcterms:created xsi:type="dcterms:W3CDTF">2022-02-27T14:42:00Z</dcterms:created>
  <dcterms:modified xsi:type="dcterms:W3CDTF">2022-03-01T02:23:00Z</dcterms:modified>
</cp:coreProperties>
</file>