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FA6C47" w:rsidTr="00FA6C47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FA6C47" w:rsidRDefault="00FA6C47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12  апреля   2024 года № 9</w:t>
            </w:r>
          </w:p>
        </w:tc>
      </w:tr>
      <w:tr w:rsidR="00FA6C47" w:rsidTr="00FA6C47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FA6C47" w:rsidRDefault="00FA6C47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FA6C47" w:rsidRDefault="00FA6C47" w:rsidP="00FA6C47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FA6C47" w:rsidRDefault="00FA6C47" w:rsidP="00FA6C47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FA6C47" w:rsidRDefault="00FA6C47" w:rsidP="00FA6C47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FA6C47" w:rsidTr="00FA6C47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FA6C47" w:rsidRDefault="00FA6C47">
            <w:pPr>
              <w:pStyle w:val="a7"/>
              <w:ind w:left="0"/>
              <w:rPr>
                <w:lang w:val="ru-RU"/>
              </w:rPr>
            </w:pPr>
          </w:p>
        </w:tc>
      </w:tr>
      <w:tr w:rsidR="00FA6C47" w:rsidTr="00FA6C47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FA6C47" w:rsidRDefault="00FA6C47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FA6C47" w:rsidRPr="00545677" w:rsidRDefault="00FA6C47" w:rsidP="00FA6C47">
      <w:pPr>
        <w:pStyle w:val="ConsTitle"/>
        <w:widowControl/>
        <w:ind w:right="0"/>
        <w:jc w:val="center"/>
        <w:rPr>
          <w:sz w:val="24"/>
          <w:szCs w:val="24"/>
        </w:rPr>
      </w:pPr>
      <w:r w:rsidRPr="00545677">
        <w:rPr>
          <w:sz w:val="24"/>
          <w:szCs w:val="24"/>
        </w:rPr>
        <w:t xml:space="preserve">  АДМИНИСТРАЦИЯ                                                   </w:t>
      </w:r>
    </w:p>
    <w:p w:rsidR="00FA6C47" w:rsidRPr="00545677" w:rsidRDefault="00FA6C47" w:rsidP="00FA6C47">
      <w:pPr>
        <w:pStyle w:val="ConsTitle"/>
        <w:widowControl/>
        <w:ind w:right="0"/>
        <w:rPr>
          <w:sz w:val="24"/>
          <w:szCs w:val="24"/>
        </w:rPr>
      </w:pPr>
      <w:r w:rsidRPr="00545677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МИХАЙЛОВСКОГО </w:t>
      </w:r>
      <w:r w:rsidRPr="00545677">
        <w:rPr>
          <w:sz w:val="24"/>
          <w:szCs w:val="24"/>
        </w:rPr>
        <w:t xml:space="preserve">  СЕЛЬСОВЕТА</w:t>
      </w:r>
      <w:r w:rsidRPr="00545677">
        <w:rPr>
          <w:sz w:val="24"/>
          <w:szCs w:val="24"/>
        </w:rPr>
        <w:br/>
        <w:t xml:space="preserve">                                          КУЙБЫШЕВСКОГО  РАЙОНА</w:t>
      </w:r>
      <w:r w:rsidRPr="00545677">
        <w:rPr>
          <w:sz w:val="24"/>
          <w:szCs w:val="24"/>
        </w:rPr>
        <w:br/>
        <w:t xml:space="preserve">                                          НОВОСИБИРСКОЙ  ОБЛАСТИ</w:t>
      </w:r>
    </w:p>
    <w:p w:rsidR="00FA6C47" w:rsidRPr="00545677" w:rsidRDefault="00FA6C47" w:rsidP="00FA6C4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A6C47" w:rsidRPr="00545677" w:rsidRDefault="00FA6C47" w:rsidP="00FA6C47">
      <w:pPr>
        <w:pStyle w:val="ConsTitle"/>
        <w:widowControl/>
        <w:ind w:right="0"/>
        <w:jc w:val="center"/>
        <w:rPr>
          <w:sz w:val="24"/>
          <w:szCs w:val="24"/>
        </w:rPr>
      </w:pPr>
      <w:r w:rsidRPr="00545677">
        <w:rPr>
          <w:sz w:val="24"/>
          <w:szCs w:val="24"/>
        </w:rPr>
        <w:t>ПОСТАНОВЛЕНИЕ</w:t>
      </w:r>
    </w:p>
    <w:p w:rsidR="00FA6C47" w:rsidRPr="00545677" w:rsidRDefault="00FA6C47" w:rsidP="00FA6C4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A6C47" w:rsidRPr="00545677" w:rsidRDefault="00FA6C47" w:rsidP="00FA6C47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 Михайловка</w:t>
      </w:r>
    </w:p>
    <w:p w:rsidR="00FA6C47" w:rsidRPr="00545677" w:rsidRDefault="00FA6C47" w:rsidP="00FA6C4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A6C47" w:rsidRPr="00545677" w:rsidRDefault="00FA6C47" w:rsidP="00FA6C47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12.04</w:t>
      </w:r>
      <w:r w:rsidRPr="00545677">
        <w:rPr>
          <w:b w:val="0"/>
          <w:sz w:val="24"/>
          <w:szCs w:val="24"/>
        </w:rPr>
        <w:t xml:space="preserve">.2024 </w:t>
      </w:r>
      <w:r>
        <w:rPr>
          <w:b w:val="0"/>
          <w:sz w:val="24"/>
          <w:szCs w:val="24"/>
        </w:rPr>
        <w:t xml:space="preserve">                                                                                    </w:t>
      </w:r>
      <w:r w:rsidRPr="00545677">
        <w:rPr>
          <w:b w:val="0"/>
          <w:sz w:val="24"/>
          <w:szCs w:val="24"/>
        </w:rPr>
        <w:t xml:space="preserve"> № 9</w:t>
      </w:r>
    </w:p>
    <w:p w:rsidR="00FA6C47" w:rsidRPr="00545677" w:rsidRDefault="00FA6C47" w:rsidP="00FA6C4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A6C47" w:rsidRPr="00545677" w:rsidRDefault="00FA6C47" w:rsidP="00FA6C47">
      <w:pPr>
        <w:pStyle w:val="a8"/>
        <w:spacing w:before="0" w:beforeAutospacing="0" w:after="0" w:afterAutospacing="0"/>
        <w:ind w:firstLine="354"/>
        <w:rPr>
          <w:rFonts w:ascii="Arial" w:hAnsi="Arial" w:cs="Arial"/>
          <w:color w:val="000000"/>
        </w:rPr>
      </w:pPr>
      <w:r w:rsidRPr="00545677">
        <w:rPr>
          <w:rFonts w:ascii="Arial" w:hAnsi="Arial" w:cs="Arial"/>
        </w:rPr>
        <w:t>О внесении изменений  в постановление №</w:t>
      </w:r>
      <w:r>
        <w:rPr>
          <w:rFonts w:ascii="Arial" w:hAnsi="Arial" w:cs="Arial"/>
        </w:rPr>
        <w:t xml:space="preserve"> 34 </w:t>
      </w:r>
      <w:r w:rsidRPr="00545677">
        <w:rPr>
          <w:rFonts w:ascii="Arial" w:hAnsi="Arial" w:cs="Arial"/>
        </w:rPr>
        <w:t>от 21.06.2021г.</w:t>
      </w:r>
      <w:r w:rsidRPr="00545677">
        <w:rPr>
          <w:rFonts w:ascii="Arial" w:hAnsi="Arial" w:cs="Arial"/>
          <w:color w:val="000000"/>
        </w:rPr>
        <w:t xml:space="preserve"> «</w:t>
      </w:r>
      <w:r w:rsidRPr="00545677">
        <w:rPr>
          <w:rFonts w:ascii="Arial" w:hAnsi="Arial" w:cs="Arial"/>
          <w:bCs/>
          <w:color w:val="000000"/>
        </w:rPr>
        <w:t xml:space="preserve">Об утверждении </w:t>
      </w:r>
      <w:proofErr w:type="gramStart"/>
      <w:r w:rsidRPr="00545677">
        <w:rPr>
          <w:rFonts w:ascii="Arial" w:hAnsi="Arial" w:cs="Arial"/>
          <w:bCs/>
          <w:color w:val="000000"/>
        </w:rPr>
        <w:t>порядка взаимод</w:t>
      </w:r>
      <w:r>
        <w:rPr>
          <w:rFonts w:ascii="Arial" w:hAnsi="Arial" w:cs="Arial"/>
          <w:bCs/>
          <w:color w:val="000000"/>
        </w:rPr>
        <w:t xml:space="preserve">ействия администрации Михайловского </w:t>
      </w:r>
      <w:r w:rsidRPr="00545677">
        <w:rPr>
          <w:rFonts w:ascii="Arial" w:hAnsi="Arial" w:cs="Arial"/>
          <w:bCs/>
          <w:color w:val="000000"/>
        </w:rPr>
        <w:t xml:space="preserve"> сел</w:t>
      </w:r>
      <w:r w:rsidRPr="00545677">
        <w:rPr>
          <w:rFonts w:ascii="Arial" w:hAnsi="Arial" w:cs="Arial"/>
          <w:bCs/>
          <w:color w:val="000000"/>
        </w:rPr>
        <w:t>ь</w:t>
      </w:r>
      <w:r w:rsidRPr="00545677">
        <w:rPr>
          <w:rFonts w:ascii="Arial" w:hAnsi="Arial" w:cs="Arial"/>
          <w:bCs/>
          <w:color w:val="000000"/>
        </w:rPr>
        <w:t>совета Куйбышевского района Новосибирской</w:t>
      </w:r>
      <w:proofErr w:type="gramEnd"/>
      <w:r w:rsidRPr="00545677">
        <w:rPr>
          <w:rFonts w:ascii="Arial" w:hAnsi="Arial" w:cs="Arial"/>
          <w:bCs/>
          <w:color w:val="000000"/>
        </w:rPr>
        <w:t xml:space="preserve"> области, подведомственных ей у</w:t>
      </w:r>
      <w:r w:rsidRPr="00545677">
        <w:rPr>
          <w:rFonts w:ascii="Arial" w:hAnsi="Arial" w:cs="Arial"/>
          <w:bCs/>
          <w:color w:val="000000"/>
        </w:rPr>
        <w:t>ч</w:t>
      </w:r>
      <w:r w:rsidRPr="00545677">
        <w:rPr>
          <w:rFonts w:ascii="Arial" w:hAnsi="Arial" w:cs="Arial"/>
          <w:bCs/>
          <w:color w:val="000000"/>
        </w:rPr>
        <w:t>реждений с организаторами добровольческой (волонтерской) деятельности и добровольческими (волонтерскими) организ</w:t>
      </w:r>
      <w:r w:rsidRPr="00545677">
        <w:rPr>
          <w:rFonts w:ascii="Arial" w:hAnsi="Arial" w:cs="Arial"/>
          <w:bCs/>
          <w:color w:val="000000"/>
        </w:rPr>
        <w:t>а</w:t>
      </w:r>
      <w:r w:rsidRPr="00545677">
        <w:rPr>
          <w:rFonts w:ascii="Arial" w:hAnsi="Arial" w:cs="Arial"/>
          <w:bCs/>
          <w:color w:val="000000"/>
        </w:rPr>
        <w:t>циями»</w:t>
      </w:r>
    </w:p>
    <w:p w:rsidR="00FA6C47" w:rsidRPr="00FA6C47" w:rsidRDefault="00FA6C47" w:rsidP="00FA6C47">
      <w:pPr>
        <w:autoSpaceDE w:val="0"/>
        <w:autoSpaceDN w:val="0"/>
        <w:adjustRightInd w:val="0"/>
        <w:rPr>
          <w:rFonts w:ascii="Arial" w:hAnsi="Arial" w:cs="Arial"/>
          <w:bCs/>
          <w:i/>
          <w:lang w:val="ru-RU"/>
        </w:rPr>
      </w:pPr>
    </w:p>
    <w:p w:rsidR="00FA6C47" w:rsidRPr="00FA6C47" w:rsidRDefault="00FA6C47" w:rsidP="00FA6C47">
      <w:pPr>
        <w:jc w:val="both"/>
        <w:rPr>
          <w:rFonts w:ascii="Arial" w:hAnsi="Arial" w:cs="Arial"/>
          <w:color w:val="332E2D"/>
          <w:spacing w:val="2"/>
          <w:lang w:val="ru-RU"/>
        </w:rPr>
      </w:pPr>
      <w:r w:rsidRPr="00FA6C47">
        <w:rPr>
          <w:rFonts w:ascii="Arial" w:hAnsi="Arial" w:cs="Arial"/>
          <w:lang w:val="ru-RU"/>
        </w:rPr>
        <w:t xml:space="preserve"> </w:t>
      </w:r>
      <w:r w:rsidRPr="00FA6C47">
        <w:rPr>
          <w:rFonts w:ascii="Arial" w:hAnsi="Arial" w:cs="Arial"/>
          <w:color w:val="332E2D"/>
          <w:spacing w:val="2"/>
          <w:lang w:val="ru-RU"/>
        </w:rPr>
        <w:t xml:space="preserve">В соответствии с Федеральным законом от 27.11.2023 № 558-ФЗ «О внесении изменений в отдельные законодательные акты Российской Федерации», </w:t>
      </w:r>
      <w:r w:rsidRPr="00FA6C47">
        <w:rPr>
          <w:rFonts w:ascii="Arial" w:hAnsi="Arial" w:cs="Arial"/>
          <w:color w:val="332E2D"/>
          <w:spacing w:val="2"/>
          <w:lang w:val="ru-RU"/>
        </w:rPr>
        <w:lastRenderedPageBreak/>
        <w:t xml:space="preserve">администрация Михайловского  сельсовета Куйбышевского района Новосибирской области </w:t>
      </w:r>
    </w:p>
    <w:p w:rsidR="00FA6C47" w:rsidRPr="00545677" w:rsidRDefault="00FA6C47" w:rsidP="00FA6C47">
      <w:pPr>
        <w:jc w:val="both"/>
        <w:rPr>
          <w:rFonts w:ascii="Arial" w:hAnsi="Arial" w:cs="Arial"/>
          <w:color w:val="332E2D"/>
          <w:spacing w:val="2"/>
        </w:rPr>
      </w:pPr>
      <w:r w:rsidRPr="00545677">
        <w:rPr>
          <w:rFonts w:ascii="Arial" w:hAnsi="Arial" w:cs="Arial"/>
          <w:color w:val="332E2D"/>
          <w:spacing w:val="2"/>
        </w:rPr>
        <w:t>ПОСТАНОВЛЯЕТ:</w:t>
      </w:r>
    </w:p>
    <w:p w:rsidR="00FA6C47" w:rsidRPr="00545677" w:rsidRDefault="00FA6C47" w:rsidP="00FA6C47">
      <w:pPr>
        <w:autoSpaceDE w:val="0"/>
        <w:autoSpaceDN w:val="0"/>
        <w:jc w:val="both"/>
        <w:rPr>
          <w:rFonts w:ascii="Arial" w:hAnsi="Arial" w:cs="Arial"/>
          <w:b/>
          <w:bCs/>
          <w:color w:val="332E2D"/>
          <w:spacing w:val="2"/>
        </w:rPr>
      </w:pPr>
    </w:p>
    <w:p w:rsidR="00FA6C47" w:rsidRPr="00545677" w:rsidRDefault="00FA6C47" w:rsidP="00FA6C47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677">
        <w:rPr>
          <w:rFonts w:ascii="Arial" w:hAnsi="Arial" w:cs="Arial"/>
          <w:color w:val="332E2D"/>
          <w:spacing w:val="2"/>
        </w:rPr>
        <w:t xml:space="preserve">Внести изменение в </w:t>
      </w:r>
      <w:r w:rsidRPr="00545677">
        <w:rPr>
          <w:rFonts w:ascii="Arial" w:hAnsi="Arial" w:cs="Arial"/>
          <w:bCs/>
          <w:color w:val="000000"/>
        </w:rPr>
        <w:t>Порядок</w:t>
      </w:r>
      <w:r w:rsidRPr="00545677">
        <w:rPr>
          <w:rFonts w:ascii="Arial" w:hAnsi="Arial" w:cs="Arial"/>
          <w:color w:val="000000"/>
        </w:rPr>
        <w:t xml:space="preserve"> </w:t>
      </w:r>
      <w:r w:rsidRPr="00545677">
        <w:rPr>
          <w:rFonts w:ascii="Arial" w:hAnsi="Arial" w:cs="Arial"/>
          <w:bCs/>
          <w:color w:val="000000"/>
        </w:rPr>
        <w:t xml:space="preserve">взаимодействия администрации </w:t>
      </w:r>
    </w:p>
    <w:p w:rsidR="00FA6C47" w:rsidRPr="00545677" w:rsidRDefault="00FA6C47" w:rsidP="00FA6C47">
      <w:pPr>
        <w:pStyle w:val="a8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Михайловского </w:t>
      </w:r>
      <w:r w:rsidRPr="00545677">
        <w:rPr>
          <w:rFonts w:ascii="Arial" w:hAnsi="Arial" w:cs="Arial"/>
          <w:bCs/>
          <w:color w:val="000000"/>
        </w:rPr>
        <w:t xml:space="preserve"> сельсовета Куйбышевского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организациями, дополнив его пунктом 3.1., следующего содержания: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bCs/>
          <w:color w:val="000000"/>
          <w:lang w:val="ru-RU"/>
        </w:rPr>
        <w:t xml:space="preserve">« 3.1. </w:t>
      </w:r>
      <w:r w:rsidRPr="00FA6C47">
        <w:rPr>
          <w:rFonts w:ascii="Arial" w:hAnsi="Arial" w:cs="Arial"/>
          <w:lang w:val="ru-RU"/>
        </w:rPr>
        <w:t xml:space="preserve">Администрация Михайловского  сельсовета осуществляет поддержку участников добровольческой (волонтерской) деятельности в формах, предусмотренных  Федеральным </w:t>
      </w:r>
      <w:hyperlink r:id="rId5" w:history="1">
        <w:r w:rsidRPr="00FA6C47">
          <w:rPr>
            <w:rFonts w:ascii="Arial" w:hAnsi="Arial" w:cs="Arial"/>
            <w:lang w:val="ru-RU"/>
          </w:rPr>
          <w:t>законом</w:t>
        </w:r>
      </w:hyperlink>
      <w:r w:rsidRPr="00FA6C47">
        <w:rPr>
          <w:rFonts w:ascii="Arial" w:hAnsi="Arial" w:cs="Arial"/>
          <w:lang w:val="ru-RU"/>
        </w:rPr>
        <w:t xml:space="preserve"> от 12 января 1996 года № 7-ФЗ "О некоммерческих организациях" и иными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Поддержка участников добровольческой (волонтерской) деятельности может  осуществляться в следующих формах: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 xml:space="preserve">1) финансовая поддержка, в том числе предоставление грантов и субсидий; 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2) организационная поддержка;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3) информационная поддержка;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4) консультационная поддержка;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5) имущественная поддержка, в том числе предоставление помещений в безвозмездное пользование;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6) методическая поддержка.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Перечень мер поддержки участников добровольческой (волонтерской) деятельности определяется с учетом форм, предусмотренных частью 2 настоящей статьи. Информация об указанных мерах поддержки размещается в единой информационной системе в сфере развития добровольчества (волонтерства) в соответствии с порядком, предусмотренным пунктом 2 статьи 17.5  Федерального закона</w:t>
      </w:r>
      <w:r w:rsidRPr="00FA6C47">
        <w:rPr>
          <w:rFonts w:ascii="Arial" w:hAnsi="Arial" w:cs="Arial"/>
          <w:color w:val="332E2D"/>
          <w:spacing w:val="2"/>
          <w:lang w:val="ru-RU"/>
        </w:rPr>
        <w:t xml:space="preserve"> от 27.11.2023 № 558-ФЗ «О внесении изменений в отдельные законодательные акты Российской Федерации»</w:t>
      </w:r>
    </w:p>
    <w:p w:rsidR="00FA6C47" w:rsidRPr="00FA6C47" w:rsidRDefault="00FA6C47" w:rsidP="00FA6C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</w:t>
      </w:r>
      <w:proofErr w:type="gramStart"/>
      <w:r w:rsidRPr="00FA6C47">
        <w:rPr>
          <w:rFonts w:ascii="Arial" w:hAnsi="Arial" w:cs="Arial"/>
          <w:lang w:val="ru-RU"/>
        </w:rPr>
        <w:t>."</w:t>
      </w:r>
      <w:proofErr w:type="gramEnd"/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 xml:space="preserve"> 2.</w:t>
      </w:r>
      <w:r w:rsidRPr="00FA6C47">
        <w:rPr>
          <w:rFonts w:ascii="Arial" w:hAnsi="Arial" w:cs="Arial"/>
          <w:color w:val="00000A"/>
          <w:lang w:val="ru-RU"/>
        </w:rPr>
        <w:t xml:space="preserve"> Опубликовать настоящее постановление в «Бюллетене органов местного            самоуправления Михайловского  сельсовета Куйбышевского района Новосибирской области» и разместить  на официальном сайте администрации Михайловского  сельсовета Куйбышевского района Новосибирской области в телекоммуникационной сети «Интернет».</w:t>
      </w: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 xml:space="preserve"> 3. </w:t>
      </w:r>
      <w:proofErr w:type="gramStart"/>
      <w:r w:rsidRPr="00FA6C47">
        <w:rPr>
          <w:rFonts w:ascii="Arial" w:hAnsi="Arial" w:cs="Arial"/>
          <w:lang w:val="ru-RU"/>
        </w:rPr>
        <w:t>Контроль за</w:t>
      </w:r>
      <w:proofErr w:type="gramEnd"/>
      <w:r w:rsidRPr="00FA6C47">
        <w:rPr>
          <w:rFonts w:ascii="Arial" w:hAnsi="Arial" w:cs="Arial"/>
          <w:lang w:val="ru-RU"/>
        </w:rPr>
        <w:t xml:space="preserve"> исполнением постановления оставляю за собой.</w:t>
      </w: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 xml:space="preserve">Глава Михайловского  сельсовета:                                        </w:t>
      </w: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 xml:space="preserve">Куйбышевского района </w:t>
      </w:r>
    </w:p>
    <w:p w:rsidR="00FA6C47" w:rsidRPr="00FA6C47" w:rsidRDefault="00FA6C47" w:rsidP="00FA6C47">
      <w:pPr>
        <w:tabs>
          <w:tab w:val="center" w:pos="4677"/>
        </w:tabs>
        <w:rPr>
          <w:rFonts w:ascii="Arial" w:hAnsi="Arial" w:cs="Arial"/>
          <w:lang w:val="ru-RU"/>
        </w:rPr>
      </w:pPr>
      <w:r w:rsidRPr="00FA6C47">
        <w:rPr>
          <w:rFonts w:ascii="Arial" w:hAnsi="Arial" w:cs="Arial"/>
          <w:lang w:val="ru-RU"/>
        </w:rPr>
        <w:t>Новосибирской области                                                               В.И.Яковлев</w:t>
      </w:r>
    </w:p>
    <w:p w:rsidR="00063149" w:rsidRPr="00FA6C47" w:rsidRDefault="00063149">
      <w:pPr>
        <w:rPr>
          <w:lang w:val="ru-RU"/>
        </w:rPr>
      </w:pPr>
    </w:p>
    <w:sectPr w:rsidR="00063149" w:rsidRPr="00FA6C47" w:rsidSect="0006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86FEA"/>
    <w:multiLevelType w:val="hybridMultilevel"/>
    <w:tmpl w:val="9FF4C87E"/>
    <w:lvl w:ilvl="0" w:tplc="7BA02D64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A6C47"/>
    <w:rsid w:val="00063149"/>
    <w:rsid w:val="00FA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47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C47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FA6C47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FA6C47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FA6C47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FA6C47"/>
    <w:pPr>
      <w:spacing w:before="0" w:after="0" w:line="80" w:lineRule="exact"/>
    </w:pPr>
  </w:style>
  <w:style w:type="paragraph" w:customStyle="1" w:styleId="ConsTitle">
    <w:name w:val="ConsTitle"/>
    <w:rsid w:val="00FA6C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A6C4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2024-04-15T04:22:00Z</dcterms:created>
  <dcterms:modified xsi:type="dcterms:W3CDTF">2024-04-15T04:24:00Z</dcterms:modified>
</cp:coreProperties>
</file>